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2DC9F" w14:textId="77777777" w:rsidR="00E57FCE" w:rsidRPr="00E57FCE" w:rsidRDefault="00E57FCE" w:rsidP="00E57FCE">
      <w:pPr>
        <w:jc w:val="both"/>
        <w:rPr>
          <w:rFonts w:ascii="Arial" w:eastAsia="MS PGothic" w:hAnsi="Arial" w:cs="Times New Roman"/>
          <w:snapToGrid w:val="0"/>
          <w:sz w:val="22"/>
          <w:szCs w:val="22"/>
        </w:rPr>
      </w:pPr>
      <w:r w:rsidRPr="00E57FCE">
        <w:rPr>
          <w:rFonts w:ascii="Arial" w:eastAsia="MS PGothic" w:hAnsi="Arial" w:cs="Times New Roman"/>
          <w:noProof/>
          <w:sz w:val="22"/>
          <w:lang w:val="en-NZ" w:eastAsia="en-NZ"/>
        </w:rPr>
        <w:drawing>
          <wp:inline distT="0" distB="0" distL="0" distR="0" wp14:anchorId="5643D35C" wp14:editId="03105F18">
            <wp:extent cx="2781300" cy="42862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A67CE7" w14:textId="77777777" w:rsidR="00E57FCE" w:rsidRPr="00E57FCE" w:rsidRDefault="00E57FCE" w:rsidP="00E57FCE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hd w:val="clear" w:color="auto" w:fill="000000"/>
        <w:spacing w:before="240" w:after="120" w:line="240" w:lineRule="auto"/>
        <w:outlineLvl w:val="0"/>
        <w:rPr>
          <w:rFonts w:ascii="Arial" w:eastAsia="MS PGothic" w:hAnsi="Arial" w:cs="Times New Roman"/>
          <w:b/>
          <w:bCs/>
          <w:caps/>
          <w:snapToGrid w:val="0"/>
          <w:color w:val="FFFFFF"/>
          <w:spacing w:val="15"/>
          <w:sz w:val="22"/>
          <w:szCs w:val="22"/>
        </w:rPr>
      </w:pPr>
      <w:r w:rsidRPr="00E57FCE">
        <w:rPr>
          <w:rFonts w:ascii="Arial" w:eastAsia="MS PGothic" w:hAnsi="Arial" w:cs="Times New Roman"/>
          <w:b/>
          <w:bCs/>
          <w:caps/>
          <w:snapToGrid w:val="0"/>
          <w:color w:val="FFFFFF"/>
          <w:spacing w:val="15"/>
          <w:sz w:val="22"/>
          <w:szCs w:val="22"/>
        </w:rPr>
        <w:t xml:space="preserve">                             St Cuthbert’s College Job Description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276"/>
        <w:gridCol w:w="1793"/>
        <w:gridCol w:w="1252"/>
        <w:gridCol w:w="1877"/>
        <w:gridCol w:w="1877"/>
      </w:tblGrid>
      <w:tr w:rsidR="00E57FCE" w:rsidRPr="00E57FCE" w14:paraId="12308DF4" w14:textId="77777777" w:rsidTr="007F1342">
        <w:tc>
          <w:tcPr>
            <w:tcW w:w="1980" w:type="dxa"/>
            <w:shd w:val="clear" w:color="auto" w:fill="auto"/>
          </w:tcPr>
          <w:p w14:paraId="4C128C26" w14:textId="77777777" w:rsidR="00E57FCE" w:rsidRPr="00E57FCE" w:rsidRDefault="00E57FCE" w:rsidP="00E57FCE">
            <w:pPr>
              <w:spacing w:before="0" w:after="0"/>
              <w:rPr>
                <w:rFonts w:ascii="Arial" w:eastAsia="MS PGothic" w:hAnsi="Arial" w:cs="Times New Roman"/>
              </w:rPr>
            </w:pPr>
            <w:r w:rsidRPr="00E57FCE">
              <w:rPr>
                <w:rFonts w:ascii="Arial" w:eastAsia="MS PGothic" w:hAnsi="Arial" w:cs="Times New Roman"/>
              </w:rPr>
              <w:t>Position Title</w:t>
            </w:r>
          </w:p>
        </w:tc>
        <w:tc>
          <w:tcPr>
            <w:tcW w:w="8075" w:type="dxa"/>
            <w:gridSpan w:val="5"/>
            <w:shd w:val="clear" w:color="auto" w:fill="auto"/>
          </w:tcPr>
          <w:p w14:paraId="7E976CA9" w14:textId="03686261" w:rsidR="00E57FCE" w:rsidRPr="00E57FCE" w:rsidRDefault="00E57FCE" w:rsidP="00E57FCE">
            <w:pPr>
              <w:spacing w:before="0" w:after="0"/>
              <w:rPr>
                <w:rFonts w:ascii="Arial" w:eastAsia="MS PGothic" w:hAnsi="Arial" w:cs="Times New Roman"/>
              </w:rPr>
            </w:pPr>
            <w:r w:rsidRPr="00E57FCE">
              <w:rPr>
                <w:rFonts w:ascii="Arial" w:eastAsia="MS PGothic" w:hAnsi="Arial" w:cs="Times New Roman"/>
              </w:rPr>
              <w:t xml:space="preserve">Parent Funded </w:t>
            </w:r>
            <w:r w:rsidR="004425E3">
              <w:rPr>
                <w:rFonts w:ascii="Arial" w:eastAsia="MS PGothic" w:hAnsi="Arial" w:cs="Times New Roman"/>
              </w:rPr>
              <w:t>Learning</w:t>
            </w:r>
            <w:r w:rsidRPr="00E57FCE">
              <w:rPr>
                <w:rFonts w:ascii="Arial" w:eastAsia="MS PGothic" w:hAnsi="Arial" w:cs="Times New Roman"/>
              </w:rPr>
              <w:t xml:space="preserve"> Assistant (PF</w:t>
            </w:r>
            <w:r w:rsidR="004425E3">
              <w:rPr>
                <w:rFonts w:ascii="Arial" w:eastAsia="MS PGothic" w:hAnsi="Arial" w:cs="Times New Roman"/>
              </w:rPr>
              <w:t>L</w:t>
            </w:r>
            <w:r w:rsidRPr="00E57FCE">
              <w:rPr>
                <w:rFonts w:ascii="Arial" w:eastAsia="MS PGothic" w:hAnsi="Arial" w:cs="Times New Roman"/>
              </w:rPr>
              <w:t>A) – Senior School</w:t>
            </w:r>
          </w:p>
        </w:tc>
      </w:tr>
      <w:tr w:rsidR="00E57FCE" w:rsidRPr="00E57FCE" w14:paraId="4E221705" w14:textId="77777777" w:rsidTr="007F1342">
        <w:tc>
          <w:tcPr>
            <w:tcW w:w="1980" w:type="dxa"/>
            <w:shd w:val="clear" w:color="auto" w:fill="auto"/>
          </w:tcPr>
          <w:p w14:paraId="6BC2752C" w14:textId="77777777" w:rsidR="00E57FCE" w:rsidRPr="00E57FCE" w:rsidRDefault="00E57FCE" w:rsidP="00E57FCE">
            <w:pPr>
              <w:spacing w:before="0" w:after="0"/>
              <w:rPr>
                <w:rFonts w:ascii="Arial" w:eastAsia="MS PGothic" w:hAnsi="Arial" w:cs="Times New Roman"/>
              </w:rPr>
            </w:pPr>
            <w:r w:rsidRPr="00E57FCE">
              <w:rPr>
                <w:rFonts w:ascii="Arial" w:eastAsia="MS PGothic" w:hAnsi="Arial" w:cs="Times New Roman"/>
              </w:rPr>
              <w:t>Reports To</w:t>
            </w:r>
          </w:p>
        </w:tc>
        <w:tc>
          <w:tcPr>
            <w:tcW w:w="8075" w:type="dxa"/>
            <w:gridSpan w:val="5"/>
            <w:shd w:val="clear" w:color="auto" w:fill="auto"/>
          </w:tcPr>
          <w:p w14:paraId="1E160748" w14:textId="77777777" w:rsidR="00E57FCE" w:rsidRPr="00E57FCE" w:rsidRDefault="00E57FCE" w:rsidP="00E57FCE">
            <w:pPr>
              <w:spacing w:before="0" w:after="0"/>
              <w:rPr>
                <w:rFonts w:ascii="Arial" w:eastAsia="MS PGothic" w:hAnsi="Arial" w:cs="Times New Roman"/>
              </w:rPr>
            </w:pPr>
            <w:r w:rsidRPr="00E57FCE">
              <w:rPr>
                <w:rFonts w:ascii="Arial" w:eastAsia="MS PGothic" w:hAnsi="Arial" w:cs="Times New Roman"/>
              </w:rPr>
              <w:t>Head of Subject: Learning Support (Senior School)</w:t>
            </w:r>
          </w:p>
        </w:tc>
      </w:tr>
      <w:tr w:rsidR="00E57FCE" w:rsidRPr="00E57FCE" w14:paraId="22581DB3" w14:textId="77777777" w:rsidTr="007F1342">
        <w:tc>
          <w:tcPr>
            <w:tcW w:w="1980" w:type="dxa"/>
            <w:shd w:val="clear" w:color="auto" w:fill="auto"/>
          </w:tcPr>
          <w:p w14:paraId="0CD9E7B2" w14:textId="77777777" w:rsidR="00E57FCE" w:rsidRPr="00E57FCE" w:rsidRDefault="00E57FCE" w:rsidP="00E57FCE">
            <w:pPr>
              <w:spacing w:before="0" w:after="0"/>
              <w:rPr>
                <w:rFonts w:ascii="Arial" w:eastAsia="MS PGothic" w:hAnsi="Arial" w:cs="Times New Roman"/>
              </w:rPr>
            </w:pPr>
            <w:r w:rsidRPr="00E57FCE">
              <w:rPr>
                <w:rFonts w:ascii="Arial" w:eastAsia="MS PGothic" w:hAnsi="Arial" w:cs="Times New Roman"/>
              </w:rPr>
              <w:t>School/ Support</w:t>
            </w:r>
          </w:p>
        </w:tc>
        <w:tc>
          <w:tcPr>
            <w:tcW w:w="8075" w:type="dxa"/>
            <w:gridSpan w:val="5"/>
            <w:shd w:val="clear" w:color="auto" w:fill="auto"/>
          </w:tcPr>
          <w:p w14:paraId="1E9A5914" w14:textId="77777777" w:rsidR="00E57FCE" w:rsidRPr="00E57FCE" w:rsidRDefault="00E57FCE" w:rsidP="00E57FCE">
            <w:pPr>
              <w:spacing w:before="0" w:after="0"/>
              <w:rPr>
                <w:rFonts w:ascii="Arial" w:eastAsia="MS PGothic" w:hAnsi="Arial" w:cs="Times New Roman"/>
              </w:rPr>
            </w:pPr>
            <w:r w:rsidRPr="00E57FCE">
              <w:rPr>
                <w:rFonts w:ascii="Arial" w:eastAsia="MS PGothic" w:hAnsi="Arial" w:cs="Times New Roman"/>
              </w:rPr>
              <w:t>Senior School</w:t>
            </w:r>
          </w:p>
        </w:tc>
      </w:tr>
      <w:tr w:rsidR="00E57FCE" w:rsidRPr="00E57FCE" w14:paraId="0EC9ACAB" w14:textId="77777777" w:rsidTr="007F1342">
        <w:tc>
          <w:tcPr>
            <w:tcW w:w="1980" w:type="dxa"/>
            <w:shd w:val="clear" w:color="auto" w:fill="auto"/>
          </w:tcPr>
          <w:p w14:paraId="29780FCE" w14:textId="77777777" w:rsidR="00E57FCE" w:rsidRPr="00E57FCE" w:rsidRDefault="00E57FCE" w:rsidP="00E57FCE">
            <w:pPr>
              <w:spacing w:before="0" w:after="0"/>
              <w:rPr>
                <w:rFonts w:ascii="Arial" w:eastAsia="MS PGothic" w:hAnsi="Arial" w:cs="Times New Roman"/>
              </w:rPr>
            </w:pPr>
            <w:r w:rsidRPr="00E57FCE">
              <w:rPr>
                <w:rFonts w:ascii="Arial" w:eastAsia="MS PGothic" w:hAnsi="Arial" w:cs="Times New Roman"/>
              </w:rPr>
              <w:t>Position Number</w:t>
            </w:r>
          </w:p>
        </w:tc>
        <w:tc>
          <w:tcPr>
            <w:tcW w:w="1276" w:type="dxa"/>
            <w:shd w:val="clear" w:color="auto" w:fill="auto"/>
          </w:tcPr>
          <w:p w14:paraId="7E031904" w14:textId="77777777" w:rsidR="00E57FCE" w:rsidRPr="00E57FCE" w:rsidRDefault="00E57FCE" w:rsidP="00E57FCE">
            <w:pPr>
              <w:spacing w:before="0" w:after="0"/>
              <w:rPr>
                <w:rFonts w:ascii="Arial" w:eastAsia="MS PGothic" w:hAnsi="Arial" w:cs="Times New Roman"/>
              </w:rPr>
            </w:pPr>
            <w:r w:rsidRPr="00E57FCE">
              <w:rPr>
                <w:rFonts w:ascii="Arial" w:eastAsia="MS PGothic" w:hAnsi="Arial" w:cs="Times New Roman"/>
              </w:rPr>
              <w:t>JD 167</w:t>
            </w:r>
          </w:p>
        </w:tc>
        <w:tc>
          <w:tcPr>
            <w:tcW w:w="1793" w:type="dxa"/>
            <w:shd w:val="clear" w:color="auto" w:fill="auto"/>
          </w:tcPr>
          <w:p w14:paraId="57E39DB8" w14:textId="77777777" w:rsidR="00E57FCE" w:rsidRPr="00E57FCE" w:rsidRDefault="00E57FCE" w:rsidP="00E57FCE">
            <w:pPr>
              <w:spacing w:before="0" w:after="0"/>
              <w:rPr>
                <w:rFonts w:ascii="Arial" w:eastAsia="MS PGothic" w:hAnsi="Arial" w:cs="Times New Roman"/>
              </w:rPr>
            </w:pPr>
            <w:r w:rsidRPr="00E57FCE">
              <w:rPr>
                <w:rFonts w:ascii="Arial" w:eastAsia="MS PGothic" w:hAnsi="Arial" w:cs="Times New Roman"/>
              </w:rPr>
              <w:t>Version Number</w:t>
            </w:r>
          </w:p>
        </w:tc>
        <w:tc>
          <w:tcPr>
            <w:tcW w:w="1252" w:type="dxa"/>
            <w:shd w:val="clear" w:color="auto" w:fill="auto"/>
          </w:tcPr>
          <w:p w14:paraId="52269201" w14:textId="21048C3B" w:rsidR="00E57FCE" w:rsidRPr="00E57FCE" w:rsidRDefault="00E57FCE" w:rsidP="00E57FCE">
            <w:pPr>
              <w:spacing w:before="0" w:after="0"/>
              <w:rPr>
                <w:rFonts w:ascii="Arial" w:eastAsia="MS PGothic" w:hAnsi="Arial" w:cs="Times New Roman"/>
              </w:rPr>
            </w:pPr>
            <w:r w:rsidRPr="00E57FCE">
              <w:rPr>
                <w:rFonts w:ascii="Arial" w:eastAsia="MS PGothic" w:hAnsi="Arial" w:cs="Times New Roman"/>
              </w:rPr>
              <w:t>V0</w:t>
            </w:r>
            <w:r w:rsidR="008A7B38">
              <w:rPr>
                <w:rFonts w:ascii="Arial" w:eastAsia="MS PGothic" w:hAnsi="Arial" w:cs="Times New Roman"/>
              </w:rPr>
              <w:t>1</w:t>
            </w:r>
          </w:p>
        </w:tc>
        <w:tc>
          <w:tcPr>
            <w:tcW w:w="1877" w:type="dxa"/>
            <w:shd w:val="clear" w:color="auto" w:fill="auto"/>
          </w:tcPr>
          <w:p w14:paraId="2CBC1B5D" w14:textId="77777777" w:rsidR="00E57FCE" w:rsidRPr="00E57FCE" w:rsidRDefault="00E57FCE" w:rsidP="00E57FCE">
            <w:pPr>
              <w:spacing w:before="0" w:after="0"/>
              <w:rPr>
                <w:rFonts w:ascii="Arial" w:eastAsia="MS PGothic" w:hAnsi="Arial" w:cs="Times New Roman"/>
              </w:rPr>
            </w:pPr>
            <w:r w:rsidRPr="00E57FCE">
              <w:rPr>
                <w:rFonts w:ascii="Arial" w:eastAsia="MS PGothic" w:hAnsi="Arial" w:cs="Times New Roman"/>
              </w:rPr>
              <w:t>Date</w:t>
            </w:r>
          </w:p>
        </w:tc>
        <w:tc>
          <w:tcPr>
            <w:tcW w:w="1877" w:type="dxa"/>
            <w:shd w:val="clear" w:color="auto" w:fill="auto"/>
          </w:tcPr>
          <w:p w14:paraId="477280F2" w14:textId="77777777" w:rsidR="00E57FCE" w:rsidRPr="00E57FCE" w:rsidRDefault="00E57FCE" w:rsidP="00E57FCE">
            <w:pPr>
              <w:spacing w:before="0" w:after="0"/>
              <w:rPr>
                <w:rFonts w:ascii="Arial" w:eastAsia="MS PGothic" w:hAnsi="Arial" w:cs="Times New Roman"/>
              </w:rPr>
            </w:pPr>
            <w:r w:rsidRPr="00E57FCE">
              <w:rPr>
                <w:rFonts w:ascii="Arial" w:eastAsia="MS PGothic" w:hAnsi="Arial" w:cs="Times New Roman"/>
              </w:rPr>
              <w:t>January 2021</w:t>
            </w:r>
          </w:p>
        </w:tc>
      </w:tr>
    </w:tbl>
    <w:p w14:paraId="69F1CD0C" w14:textId="77777777" w:rsidR="00E57FCE" w:rsidRPr="00E57FCE" w:rsidRDefault="00E57FCE" w:rsidP="00E57FCE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hd w:val="clear" w:color="auto" w:fill="000000"/>
        <w:spacing w:before="240" w:after="120" w:line="240" w:lineRule="auto"/>
        <w:outlineLvl w:val="0"/>
        <w:rPr>
          <w:rFonts w:ascii="Arial" w:eastAsia="MS PGothic" w:hAnsi="Arial" w:cs="Times New Roman"/>
          <w:b/>
          <w:bCs/>
          <w:caps/>
          <w:snapToGrid w:val="0"/>
          <w:color w:val="FFFFFF"/>
          <w:spacing w:val="15"/>
          <w:sz w:val="22"/>
          <w:szCs w:val="22"/>
        </w:rPr>
      </w:pPr>
      <w:r w:rsidRPr="00E57FCE">
        <w:rPr>
          <w:rFonts w:ascii="Arial" w:eastAsia="MS PGothic" w:hAnsi="Arial" w:cs="Times New Roman"/>
          <w:b/>
          <w:bCs/>
          <w:caps/>
          <w:snapToGrid w:val="0"/>
          <w:color w:val="FFFFFF"/>
          <w:spacing w:val="15"/>
          <w:sz w:val="22"/>
          <w:szCs w:val="22"/>
        </w:rPr>
        <w:t xml:space="preserve">                                                By Love serve</w:t>
      </w:r>
    </w:p>
    <w:p w14:paraId="7C5436A6" w14:textId="77777777" w:rsidR="00E57FCE" w:rsidRPr="00E57FCE" w:rsidRDefault="00E57FCE" w:rsidP="00E57FCE">
      <w:pPr>
        <w:rPr>
          <w:rFonts w:ascii="Arial" w:eastAsia="MS PGothic" w:hAnsi="Arial" w:cs="Times New Roman"/>
        </w:rPr>
      </w:pPr>
      <w:r w:rsidRPr="00E57FCE">
        <w:rPr>
          <w:rFonts w:ascii="Arial" w:eastAsia="MS PGothic" w:hAnsi="Arial" w:cs="Times New Roman"/>
        </w:rPr>
        <w:t>The values embodied in the St Cuthbert’s College (“</w:t>
      </w:r>
      <w:r w:rsidRPr="00E57FCE">
        <w:rPr>
          <w:rFonts w:ascii="Arial" w:eastAsia="MS PGothic" w:hAnsi="Arial" w:cs="Times New Roman"/>
          <w:b/>
          <w:bCs/>
        </w:rPr>
        <w:t>the College</w:t>
      </w:r>
      <w:r w:rsidRPr="00E57FCE">
        <w:rPr>
          <w:rFonts w:ascii="Arial" w:eastAsia="MS PGothic" w:hAnsi="Arial" w:cs="Times New Roman"/>
        </w:rPr>
        <w:t>”) motto “By Love Serve” guide all our interactions. The College Compass also underpins the delivery of education and services at the College. It is comprised of these four key principles:</w:t>
      </w:r>
    </w:p>
    <w:p w14:paraId="45C170B8" w14:textId="77777777" w:rsidR="00E57FCE" w:rsidRPr="00E57FCE" w:rsidRDefault="00E57FCE" w:rsidP="00E57FCE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before="20" w:after="20" w:line="240" w:lineRule="auto"/>
        <w:jc w:val="both"/>
        <w:textAlignment w:val="baseline"/>
        <w:rPr>
          <w:rFonts w:ascii="Arial" w:eastAsia="MS PGothic" w:hAnsi="Arial" w:cs="Arial"/>
          <w:b/>
          <w:bCs/>
          <w:iCs/>
          <w:lang w:val="en-NZ"/>
        </w:rPr>
      </w:pPr>
      <w:r w:rsidRPr="00E57FCE">
        <w:rPr>
          <w:rFonts w:ascii="Arial" w:eastAsia="MS PGothic" w:hAnsi="Arial" w:cs="Arial"/>
          <w:b/>
          <w:bCs/>
          <w:iCs/>
          <w:lang w:val="en-NZ"/>
        </w:rPr>
        <w:t>Striving for excellence</w:t>
      </w:r>
    </w:p>
    <w:p w14:paraId="290E2AC5" w14:textId="77777777" w:rsidR="00E57FCE" w:rsidRPr="00E57FCE" w:rsidRDefault="00E57FCE" w:rsidP="00E57FCE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before="20" w:after="20" w:line="240" w:lineRule="auto"/>
        <w:jc w:val="both"/>
        <w:textAlignment w:val="baseline"/>
        <w:rPr>
          <w:rFonts w:ascii="Arial" w:eastAsia="MS PGothic" w:hAnsi="Arial" w:cs="Arial"/>
          <w:b/>
          <w:bCs/>
          <w:iCs/>
          <w:lang w:val="en-NZ"/>
        </w:rPr>
      </w:pPr>
      <w:r w:rsidRPr="00E57FCE">
        <w:rPr>
          <w:rFonts w:ascii="Arial" w:eastAsia="MS PGothic" w:hAnsi="Arial" w:cs="Arial"/>
          <w:b/>
          <w:bCs/>
          <w:iCs/>
          <w:lang w:val="en-NZ"/>
        </w:rPr>
        <w:t>Developing all dimensions</w:t>
      </w:r>
    </w:p>
    <w:p w14:paraId="1F8B9EEF" w14:textId="77777777" w:rsidR="00E57FCE" w:rsidRPr="00E57FCE" w:rsidRDefault="00E57FCE" w:rsidP="00E57FCE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before="20" w:after="20" w:line="240" w:lineRule="auto"/>
        <w:jc w:val="both"/>
        <w:textAlignment w:val="baseline"/>
        <w:rPr>
          <w:rFonts w:ascii="Arial" w:eastAsia="MS PGothic" w:hAnsi="Arial" w:cs="Arial"/>
          <w:b/>
          <w:bCs/>
          <w:iCs/>
          <w:lang w:val="en-NZ"/>
        </w:rPr>
      </w:pPr>
      <w:r w:rsidRPr="00E57FCE">
        <w:rPr>
          <w:rFonts w:ascii="Arial" w:eastAsia="MS PGothic" w:hAnsi="Arial" w:cs="Arial"/>
          <w:b/>
          <w:bCs/>
          <w:iCs/>
          <w:lang w:val="en-NZ"/>
        </w:rPr>
        <w:t>Building a connected community</w:t>
      </w:r>
    </w:p>
    <w:p w14:paraId="4A5D08B8" w14:textId="77777777" w:rsidR="00E57FCE" w:rsidRPr="00E57FCE" w:rsidRDefault="00E57FCE" w:rsidP="00E57FCE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before="20" w:after="20" w:line="240" w:lineRule="auto"/>
        <w:jc w:val="both"/>
        <w:textAlignment w:val="baseline"/>
        <w:rPr>
          <w:rFonts w:ascii="Arial" w:eastAsia="MS PGothic" w:hAnsi="Arial" w:cs="Arial"/>
          <w:b/>
          <w:bCs/>
          <w:iCs/>
          <w:lang w:val="en-NZ"/>
        </w:rPr>
      </w:pPr>
      <w:r w:rsidRPr="00E57FCE">
        <w:rPr>
          <w:rFonts w:ascii="Arial" w:eastAsia="MS PGothic" w:hAnsi="Arial" w:cs="Arial"/>
          <w:b/>
          <w:bCs/>
          <w:iCs/>
          <w:lang w:val="en-NZ"/>
        </w:rPr>
        <w:t>Pursuing innovation, valuing tradition</w:t>
      </w:r>
    </w:p>
    <w:p w14:paraId="6E246923" w14:textId="77777777" w:rsidR="00E57FCE" w:rsidRPr="00E57FCE" w:rsidRDefault="00E57FCE" w:rsidP="00E57FCE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hd w:val="clear" w:color="auto" w:fill="000000"/>
        <w:spacing w:before="240" w:after="120" w:line="240" w:lineRule="auto"/>
        <w:outlineLvl w:val="0"/>
        <w:rPr>
          <w:rFonts w:ascii="Arial" w:eastAsia="MS PGothic" w:hAnsi="Arial" w:cs="Times New Roman"/>
          <w:b/>
          <w:bCs/>
          <w:caps/>
          <w:snapToGrid w:val="0"/>
          <w:color w:val="FFFFFF"/>
          <w:spacing w:val="15"/>
          <w:sz w:val="22"/>
          <w:szCs w:val="22"/>
        </w:rPr>
      </w:pPr>
      <w:r w:rsidRPr="00E57FCE">
        <w:rPr>
          <w:rFonts w:ascii="Arial" w:eastAsia="MS PGothic" w:hAnsi="Arial" w:cs="Times New Roman"/>
          <w:b/>
          <w:bCs/>
          <w:caps/>
          <w:snapToGrid w:val="0"/>
          <w:color w:val="FFFFFF"/>
          <w:spacing w:val="15"/>
          <w:sz w:val="22"/>
          <w:szCs w:val="22"/>
        </w:rPr>
        <w:t xml:space="preserve">                                                 Role purpose</w:t>
      </w:r>
    </w:p>
    <w:p w14:paraId="05E24BF2" w14:textId="77777777" w:rsidR="00E57FCE" w:rsidRPr="00E57FCE" w:rsidRDefault="00E57FCE" w:rsidP="00E57FCE">
      <w:pPr>
        <w:spacing w:before="20" w:after="20"/>
        <w:jc w:val="both"/>
        <w:rPr>
          <w:rFonts w:ascii="Arial" w:eastAsia="MS PGothic" w:hAnsi="Arial" w:cs="Times New Roman"/>
          <w:snapToGrid w:val="0"/>
        </w:rPr>
      </w:pPr>
      <w:r w:rsidRPr="00E57FCE">
        <w:rPr>
          <w:rFonts w:ascii="Arial" w:eastAsia="MS PGothic" w:hAnsi="Arial" w:cs="Times New Roman"/>
          <w:snapToGrid w:val="0"/>
        </w:rPr>
        <w:t>To provide specific support for a Senior School student within the classroom and during individualised tutoring sessions.</w:t>
      </w:r>
    </w:p>
    <w:p w14:paraId="55882980" w14:textId="77777777" w:rsidR="00E57FCE" w:rsidRPr="00E57FCE" w:rsidRDefault="00E57FCE" w:rsidP="00E57FCE">
      <w:pPr>
        <w:spacing w:before="20" w:after="20"/>
        <w:jc w:val="both"/>
        <w:rPr>
          <w:rFonts w:ascii="Arial" w:eastAsia="MS PGothic" w:hAnsi="Arial" w:cs="Times New Roman"/>
          <w:snapToGrid w:val="0"/>
        </w:rPr>
      </w:pPr>
      <w:r w:rsidRPr="00E57FCE">
        <w:rPr>
          <w:rFonts w:ascii="Arial" w:eastAsia="MS PGothic" w:hAnsi="Arial" w:cs="Times New Roman"/>
          <w:snapToGrid w:val="0"/>
        </w:rPr>
        <w:t>To uphold the St Cuthbert’s College values “By Love Serve”.</w:t>
      </w:r>
    </w:p>
    <w:p w14:paraId="63AD023E" w14:textId="77777777" w:rsidR="00E57FCE" w:rsidRPr="00E57FCE" w:rsidRDefault="00E57FCE" w:rsidP="00E57FCE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hd w:val="clear" w:color="auto" w:fill="000000"/>
        <w:spacing w:before="240" w:after="120" w:line="240" w:lineRule="auto"/>
        <w:outlineLvl w:val="0"/>
        <w:rPr>
          <w:rFonts w:ascii="Arial" w:eastAsia="MS PGothic" w:hAnsi="Arial" w:cs="Times New Roman"/>
          <w:b/>
          <w:bCs/>
          <w:caps/>
          <w:snapToGrid w:val="0"/>
          <w:color w:val="FFFFFF"/>
          <w:spacing w:val="15"/>
          <w:sz w:val="22"/>
          <w:szCs w:val="22"/>
        </w:rPr>
      </w:pPr>
      <w:r w:rsidRPr="00E57FCE">
        <w:rPr>
          <w:rFonts w:ascii="Arial" w:eastAsia="MS PGothic" w:hAnsi="Arial" w:cs="Times New Roman"/>
          <w:b/>
          <w:bCs/>
          <w:caps/>
          <w:snapToGrid w:val="0"/>
          <w:color w:val="FFFFFF"/>
          <w:spacing w:val="15"/>
          <w:sz w:val="22"/>
          <w:szCs w:val="22"/>
        </w:rPr>
        <w:t xml:space="preserve">                                        Nature and scope of role</w:t>
      </w:r>
    </w:p>
    <w:p w14:paraId="7F3BF031" w14:textId="77777777" w:rsidR="00E57FCE" w:rsidRPr="00E57FCE" w:rsidRDefault="00E57FCE" w:rsidP="00E57FCE">
      <w:pPr>
        <w:spacing w:before="20" w:after="20"/>
        <w:jc w:val="both"/>
        <w:rPr>
          <w:rFonts w:ascii="Arial" w:eastAsia="MS PGothic" w:hAnsi="Arial" w:cs="Times New Roman"/>
        </w:rPr>
      </w:pPr>
      <w:r w:rsidRPr="00E57FCE">
        <w:rPr>
          <w:rFonts w:ascii="Arial" w:eastAsia="MS PGothic" w:hAnsi="Arial" w:cs="Times New Roman"/>
        </w:rPr>
        <w:t>Enhancing St Cuthbert’s College by:</w:t>
      </w:r>
    </w:p>
    <w:p w14:paraId="397A88AE" w14:textId="77777777" w:rsidR="00E57FCE" w:rsidRPr="00E57FCE" w:rsidRDefault="00E57FCE" w:rsidP="00E57FCE">
      <w:pPr>
        <w:numPr>
          <w:ilvl w:val="0"/>
          <w:numId w:val="23"/>
        </w:numPr>
        <w:spacing w:before="20" w:after="20" w:line="240" w:lineRule="auto"/>
        <w:jc w:val="both"/>
        <w:rPr>
          <w:rFonts w:ascii="Arial" w:eastAsia="MS PGothic" w:hAnsi="Arial" w:cs="Times New Roman"/>
          <w:snapToGrid w:val="0"/>
        </w:rPr>
      </w:pPr>
      <w:r w:rsidRPr="00E57FCE">
        <w:rPr>
          <w:rFonts w:ascii="Arial" w:eastAsia="MS PGothic" w:hAnsi="Arial" w:cs="Times New Roman"/>
          <w:snapToGrid w:val="0"/>
        </w:rPr>
        <w:t>Providing specific support to a Senior School student within the classroom and during individual tutoring sessions.</w:t>
      </w:r>
    </w:p>
    <w:p w14:paraId="2CDA3EDF" w14:textId="77777777" w:rsidR="00E57FCE" w:rsidRPr="00E57FCE" w:rsidRDefault="00E57FCE" w:rsidP="00E57FCE">
      <w:pPr>
        <w:numPr>
          <w:ilvl w:val="0"/>
          <w:numId w:val="23"/>
        </w:numPr>
        <w:spacing w:before="20" w:after="20" w:line="240" w:lineRule="auto"/>
        <w:jc w:val="both"/>
        <w:rPr>
          <w:rFonts w:ascii="Arial" w:eastAsia="MS PGothic" w:hAnsi="Arial" w:cs="Times New Roman"/>
        </w:rPr>
      </w:pPr>
      <w:r w:rsidRPr="00E57FCE">
        <w:rPr>
          <w:rFonts w:ascii="Arial" w:eastAsia="MS PGothic" w:hAnsi="Arial" w:cs="Times New Roman"/>
          <w:snapToGrid w:val="0"/>
        </w:rPr>
        <w:t>Demonstrating commitment to excellent customer service;</w:t>
      </w:r>
    </w:p>
    <w:p w14:paraId="4BAACBAD" w14:textId="77777777" w:rsidR="00E57FCE" w:rsidRPr="00E57FCE" w:rsidRDefault="00E57FCE" w:rsidP="00E57FCE">
      <w:pPr>
        <w:numPr>
          <w:ilvl w:val="0"/>
          <w:numId w:val="23"/>
        </w:numPr>
        <w:spacing w:before="20" w:after="20" w:line="240" w:lineRule="auto"/>
        <w:jc w:val="both"/>
        <w:rPr>
          <w:rFonts w:ascii="Arial" w:eastAsia="MS PGothic" w:hAnsi="Arial" w:cs="Times New Roman"/>
          <w:snapToGrid w:val="0"/>
        </w:rPr>
      </w:pPr>
      <w:r w:rsidRPr="00E57FCE">
        <w:rPr>
          <w:rFonts w:ascii="Arial" w:eastAsia="MS PGothic" w:hAnsi="Arial" w:cs="Times New Roman"/>
          <w:snapToGrid w:val="0"/>
        </w:rPr>
        <w:t>Being conversant with all College systems, policies and procedures;</w:t>
      </w:r>
    </w:p>
    <w:p w14:paraId="72547D71" w14:textId="77777777" w:rsidR="00E57FCE" w:rsidRPr="00E57FCE" w:rsidRDefault="00E57FCE" w:rsidP="00E57FCE">
      <w:pPr>
        <w:numPr>
          <w:ilvl w:val="0"/>
          <w:numId w:val="23"/>
        </w:numPr>
        <w:spacing w:before="20" w:after="20" w:line="240" w:lineRule="auto"/>
        <w:jc w:val="both"/>
        <w:rPr>
          <w:rFonts w:ascii="Arial" w:eastAsia="MS PGothic" w:hAnsi="Arial" w:cs="Times New Roman"/>
        </w:rPr>
      </w:pPr>
      <w:r w:rsidRPr="00E57FCE">
        <w:rPr>
          <w:rFonts w:ascii="Arial" w:eastAsia="MS PGothic" w:hAnsi="Arial" w:cs="Times New Roman"/>
        </w:rPr>
        <w:t xml:space="preserve">Ensuring that all activities and interactions are consistent with and supportive of College goals. </w:t>
      </w:r>
    </w:p>
    <w:p w14:paraId="2E5D50D6" w14:textId="77777777" w:rsidR="00E57FCE" w:rsidRPr="00E57FCE" w:rsidRDefault="00E57FCE" w:rsidP="00E57FCE">
      <w:pPr>
        <w:numPr>
          <w:ilvl w:val="0"/>
          <w:numId w:val="23"/>
        </w:numPr>
        <w:spacing w:before="20" w:after="20" w:line="240" w:lineRule="auto"/>
        <w:jc w:val="both"/>
        <w:rPr>
          <w:rFonts w:ascii="Arial" w:eastAsia="MS PGothic" w:hAnsi="Arial" w:cs="Times New Roman"/>
        </w:rPr>
      </w:pPr>
      <w:r w:rsidRPr="00E57FCE">
        <w:rPr>
          <w:rFonts w:ascii="Arial" w:eastAsia="MS PGothic" w:hAnsi="Arial" w:cs="Times New Roman"/>
          <w:snapToGrid w:val="0"/>
        </w:rPr>
        <w:t>Delivering consistently the expected professional standards and behaviours for both external and internal customers;</w:t>
      </w:r>
    </w:p>
    <w:p w14:paraId="4CF2F417" w14:textId="77777777" w:rsidR="00E57FCE" w:rsidRPr="00E57FCE" w:rsidRDefault="00E57FCE" w:rsidP="00E57FCE">
      <w:pPr>
        <w:numPr>
          <w:ilvl w:val="0"/>
          <w:numId w:val="23"/>
        </w:numPr>
        <w:spacing w:before="20" w:after="20" w:line="240" w:lineRule="auto"/>
        <w:jc w:val="both"/>
        <w:rPr>
          <w:rFonts w:ascii="Arial" w:eastAsia="MS PGothic" w:hAnsi="Arial" w:cs="Times New Roman"/>
          <w:snapToGrid w:val="0"/>
        </w:rPr>
      </w:pPr>
      <w:r w:rsidRPr="00E57FCE">
        <w:rPr>
          <w:rFonts w:ascii="Arial" w:eastAsia="MS PGothic" w:hAnsi="Arial" w:cs="Times New Roman"/>
          <w:snapToGrid w:val="0"/>
        </w:rPr>
        <w:t>Projecting a professional image of the College at all times.</w:t>
      </w:r>
    </w:p>
    <w:p w14:paraId="1F8AE1BC" w14:textId="77777777" w:rsidR="00E57FCE" w:rsidRPr="00E57FCE" w:rsidRDefault="00E57FCE" w:rsidP="00E57FCE">
      <w:pPr>
        <w:rPr>
          <w:rFonts w:ascii="Arial" w:eastAsia="MS PGothic" w:hAnsi="Arial" w:cs="Times New Roman"/>
          <w:b/>
          <w:bCs/>
          <w:caps/>
          <w:snapToGrid w:val="0"/>
          <w:color w:val="FFFFFF"/>
          <w:spacing w:val="15"/>
          <w:sz w:val="22"/>
          <w:szCs w:val="22"/>
        </w:rPr>
      </w:pPr>
      <w:r w:rsidRPr="00E57FCE">
        <w:rPr>
          <w:rFonts w:ascii="Arial" w:eastAsia="MS PGothic" w:hAnsi="Arial" w:cs="Times New Roman"/>
        </w:rPr>
        <w:br w:type="page"/>
      </w:r>
    </w:p>
    <w:p w14:paraId="2E02B8CC" w14:textId="77777777" w:rsidR="00E57FCE" w:rsidRPr="00E57FCE" w:rsidRDefault="00E57FCE" w:rsidP="00E57FCE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hd w:val="clear" w:color="auto" w:fill="000000"/>
        <w:spacing w:before="240" w:after="120" w:line="240" w:lineRule="auto"/>
        <w:outlineLvl w:val="0"/>
        <w:rPr>
          <w:rFonts w:ascii="Arial" w:eastAsia="MS PGothic" w:hAnsi="Arial" w:cs="Times New Roman"/>
          <w:b/>
          <w:bCs/>
          <w:caps/>
          <w:snapToGrid w:val="0"/>
          <w:color w:val="FFFFFF"/>
          <w:spacing w:val="15"/>
          <w:sz w:val="22"/>
          <w:szCs w:val="22"/>
        </w:rPr>
      </w:pPr>
      <w:r w:rsidRPr="00E57FCE">
        <w:rPr>
          <w:rFonts w:ascii="Arial" w:eastAsia="MS PGothic" w:hAnsi="Arial" w:cs="Times New Roman"/>
          <w:b/>
          <w:bCs/>
          <w:caps/>
          <w:snapToGrid w:val="0"/>
          <w:color w:val="FFFFFF"/>
          <w:spacing w:val="15"/>
          <w:sz w:val="22"/>
          <w:szCs w:val="22"/>
        </w:rPr>
        <w:lastRenderedPageBreak/>
        <w:t xml:space="preserve">                                Key Responsibilities/ Accountabilities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101"/>
        <w:gridCol w:w="8023"/>
        <w:gridCol w:w="100"/>
      </w:tblGrid>
      <w:tr w:rsidR="00E57FCE" w:rsidRPr="00E57FCE" w14:paraId="1764274E" w14:textId="77777777" w:rsidTr="007F1342">
        <w:trPr>
          <w:gridAfter w:val="1"/>
          <w:wAfter w:w="102" w:type="dxa"/>
        </w:trPr>
        <w:tc>
          <w:tcPr>
            <w:tcW w:w="1838" w:type="dxa"/>
            <w:shd w:val="clear" w:color="auto" w:fill="auto"/>
          </w:tcPr>
          <w:p w14:paraId="3978393C" w14:textId="77777777" w:rsidR="00E57FCE" w:rsidRPr="00E57FCE" w:rsidRDefault="00E57FCE" w:rsidP="00E57FCE">
            <w:pPr>
              <w:rPr>
                <w:rFonts w:ascii="Arial" w:eastAsia="MS PGothic" w:hAnsi="Arial" w:cs="Times New Roman"/>
                <w:b/>
                <w:bCs/>
              </w:rPr>
            </w:pPr>
            <w:r w:rsidRPr="00E57FCE">
              <w:rPr>
                <w:rFonts w:ascii="Arial" w:eastAsia="MS PGothic" w:hAnsi="Arial" w:cs="Times New Roman"/>
                <w:b/>
                <w:bCs/>
              </w:rPr>
              <w:t>Key Tasks</w:t>
            </w:r>
          </w:p>
        </w:tc>
        <w:tc>
          <w:tcPr>
            <w:tcW w:w="8217" w:type="dxa"/>
            <w:gridSpan w:val="2"/>
            <w:shd w:val="clear" w:color="auto" w:fill="auto"/>
          </w:tcPr>
          <w:p w14:paraId="54388571" w14:textId="77777777" w:rsidR="00E57FCE" w:rsidRPr="00E57FCE" w:rsidRDefault="00E57FCE" w:rsidP="00E57FCE">
            <w:pPr>
              <w:rPr>
                <w:rFonts w:ascii="Arial" w:eastAsia="MS PGothic" w:hAnsi="Arial" w:cs="Times New Roman"/>
                <w:b/>
                <w:bCs/>
              </w:rPr>
            </w:pPr>
            <w:r w:rsidRPr="00E57FCE">
              <w:rPr>
                <w:rFonts w:ascii="Arial" w:eastAsia="MS PGothic" w:hAnsi="Arial" w:cs="Times New Roman"/>
                <w:b/>
                <w:bCs/>
              </w:rPr>
              <w:t xml:space="preserve">Performance Indicators &amp; Expected Results </w:t>
            </w:r>
          </w:p>
        </w:tc>
      </w:tr>
      <w:tr w:rsidR="00E57FCE" w:rsidRPr="00E57FCE" w14:paraId="306EC4F7" w14:textId="77777777" w:rsidTr="007F1342">
        <w:trPr>
          <w:gridAfter w:val="1"/>
          <w:wAfter w:w="102" w:type="dxa"/>
        </w:trPr>
        <w:tc>
          <w:tcPr>
            <w:tcW w:w="1838" w:type="dxa"/>
            <w:shd w:val="clear" w:color="auto" w:fill="auto"/>
          </w:tcPr>
          <w:p w14:paraId="78449A59" w14:textId="77777777" w:rsidR="00E57FCE" w:rsidRPr="00E57FCE" w:rsidRDefault="00E57FCE" w:rsidP="00E57FCE">
            <w:pPr>
              <w:rPr>
                <w:rFonts w:ascii="Arial" w:eastAsia="MS PGothic" w:hAnsi="Arial" w:cs="Times New Roman"/>
              </w:rPr>
            </w:pPr>
            <w:r w:rsidRPr="00E57FCE">
              <w:rPr>
                <w:rFonts w:ascii="Arial" w:eastAsia="MS PGothic" w:hAnsi="Arial" w:cs="Arial"/>
                <w:bCs/>
              </w:rPr>
              <w:t>Leadership</w:t>
            </w:r>
          </w:p>
        </w:tc>
        <w:tc>
          <w:tcPr>
            <w:tcW w:w="8217" w:type="dxa"/>
            <w:gridSpan w:val="2"/>
            <w:shd w:val="clear" w:color="auto" w:fill="auto"/>
          </w:tcPr>
          <w:p w14:paraId="7AE23F51" w14:textId="77777777" w:rsidR="00E57FCE" w:rsidRPr="00E57FCE" w:rsidRDefault="00E57FCE" w:rsidP="00E57FCE">
            <w:pPr>
              <w:numPr>
                <w:ilvl w:val="0"/>
                <w:numId w:val="20"/>
              </w:numPr>
              <w:spacing w:before="20" w:after="20" w:line="240" w:lineRule="auto"/>
              <w:jc w:val="both"/>
              <w:rPr>
                <w:rFonts w:ascii="Arial" w:eastAsia="MS PGothic" w:hAnsi="Arial" w:cs="Times New Roman"/>
              </w:rPr>
            </w:pPr>
            <w:r w:rsidRPr="00E57FCE">
              <w:rPr>
                <w:rFonts w:ascii="Arial" w:eastAsia="MS PGothic" w:hAnsi="Arial" w:cs="Times New Roman"/>
              </w:rPr>
              <w:t>Promote and support strong linkages across the College.</w:t>
            </w:r>
          </w:p>
          <w:p w14:paraId="54A3F159" w14:textId="77777777" w:rsidR="00E57FCE" w:rsidRPr="00E57FCE" w:rsidRDefault="00E57FCE" w:rsidP="00E57FCE">
            <w:pPr>
              <w:numPr>
                <w:ilvl w:val="0"/>
                <w:numId w:val="20"/>
              </w:numPr>
              <w:spacing w:before="20" w:after="20" w:line="240" w:lineRule="auto"/>
              <w:jc w:val="both"/>
              <w:rPr>
                <w:rFonts w:ascii="Arial" w:eastAsia="MS PGothic" w:hAnsi="Arial" w:cs="Times New Roman"/>
              </w:rPr>
            </w:pPr>
            <w:r w:rsidRPr="00E57FCE">
              <w:rPr>
                <w:rFonts w:ascii="Arial" w:eastAsia="MS PGothic" w:hAnsi="Arial" w:cs="Times New Roman"/>
              </w:rPr>
              <w:t>Manage privacy concerns of all parties with care, empathy and professionalism.</w:t>
            </w:r>
          </w:p>
        </w:tc>
      </w:tr>
      <w:tr w:rsidR="00E57FCE" w:rsidRPr="00E57FCE" w14:paraId="201CE1C8" w14:textId="77777777" w:rsidTr="007F1342">
        <w:trPr>
          <w:gridAfter w:val="1"/>
          <w:wAfter w:w="102" w:type="dxa"/>
        </w:trPr>
        <w:tc>
          <w:tcPr>
            <w:tcW w:w="1838" w:type="dxa"/>
            <w:shd w:val="clear" w:color="auto" w:fill="auto"/>
          </w:tcPr>
          <w:p w14:paraId="24870535" w14:textId="77777777" w:rsidR="00E57FCE" w:rsidRPr="00E57FCE" w:rsidRDefault="00E57FCE" w:rsidP="00E57FCE">
            <w:pPr>
              <w:rPr>
                <w:rFonts w:ascii="Arial" w:eastAsia="MS PGothic" w:hAnsi="Arial" w:cs="Times New Roman"/>
              </w:rPr>
            </w:pPr>
            <w:r w:rsidRPr="00E57FCE">
              <w:rPr>
                <w:rFonts w:ascii="Arial" w:eastAsia="MS PGothic" w:hAnsi="Arial" w:cs="Arial"/>
                <w:bCs/>
              </w:rPr>
              <w:t>Classroom Support</w:t>
            </w:r>
          </w:p>
        </w:tc>
        <w:tc>
          <w:tcPr>
            <w:tcW w:w="8217" w:type="dxa"/>
            <w:gridSpan w:val="2"/>
            <w:shd w:val="clear" w:color="auto" w:fill="auto"/>
          </w:tcPr>
          <w:p w14:paraId="6ADF950C" w14:textId="77777777" w:rsidR="00E57FCE" w:rsidRPr="00E57FCE" w:rsidRDefault="00E57FCE" w:rsidP="00E57FCE">
            <w:pPr>
              <w:numPr>
                <w:ilvl w:val="0"/>
                <w:numId w:val="20"/>
              </w:numPr>
              <w:spacing w:before="20" w:after="20" w:line="240" w:lineRule="auto"/>
              <w:jc w:val="both"/>
              <w:rPr>
                <w:rFonts w:ascii="Arial" w:eastAsia="MS PGothic" w:hAnsi="Arial" w:cs="Times New Roman"/>
              </w:rPr>
            </w:pPr>
            <w:r w:rsidRPr="00E57FCE">
              <w:rPr>
                <w:rFonts w:ascii="Arial" w:eastAsia="MS PGothic" w:hAnsi="Arial" w:cs="Times New Roman"/>
              </w:rPr>
              <w:t>To support teaching programmes and the student’s learning, including her learning with her laptop computer</w:t>
            </w:r>
          </w:p>
          <w:p w14:paraId="1E65E28D" w14:textId="77777777" w:rsidR="00E57FCE" w:rsidRPr="00E57FCE" w:rsidRDefault="00E57FCE" w:rsidP="00E57FCE">
            <w:pPr>
              <w:numPr>
                <w:ilvl w:val="0"/>
                <w:numId w:val="20"/>
              </w:numPr>
              <w:spacing w:before="20" w:after="20" w:line="240" w:lineRule="auto"/>
              <w:jc w:val="both"/>
              <w:rPr>
                <w:rFonts w:ascii="Arial" w:eastAsia="MS PGothic" w:hAnsi="Arial" w:cs="Times New Roman"/>
              </w:rPr>
            </w:pPr>
            <w:r w:rsidRPr="00E57FCE">
              <w:rPr>
                <w:rFonts w:ascii="Arial" w:eastAsia="MS PGothic" w:hAnsi="Arial" w:cs="Times New Roman"/>
              </w:rPr>
              <w:t>To assist the student in understanding and completing tasks set by the classroom teacher</w:t>
            </w:r>
          </w:p>
          <w:p w14:paraId="45B0F1FF" w14:textId="77777777" w:rsidR="00E57FCE" w:rsidRPr="00E57FCE" w:rsidRDefault="00E57FCE" w:rsidP="00E57FCE">
            <w:pPr>
              <w:numPr>
                <w:ilvl w:val="0"/>
                <w:numId w:val="20"/>
              </w:numPr>
              <w:spacing w:before="20" w:after="20" w:line="240" w:lineRule="auto"/>
              <w:jc w:val="both"/>
              <w:rPr>
                <w:rFonts w:ascii="Arial" w:eastAsia="MS PGothic" w:hAnsi="Arial" w:cs="Times New Roman"/>
              </w:rPr>
            </w:pPr>
            <w:r w:rsidRPr="00E57FCE">
              <w:rPr>
                <w:rFonts w:ascii="Arial" w:eastAsia="MS PGothic" w:hAnsi="Arial" w:cs="Times New Roman"/>
              </w:rPr>
              <w:t>To meet with the student’s teachers when required to review student’s learning programmes</w:t>
            </w:r>
          </w:p>
          <w:p w14:paraId="30409503" w14:textId="77777777" w:rsidR="00E57FCE" w:rsidRPr="00E57FCE" w:rsidRDefault="00E57FCE" w:rsidP="00E57FCE">
            <w:pPr>
              <w:numPr>
                <w:ilvl w:val="0"/>
                <w:numId w:val="20"/>
              </w:numPr>
              <w:spacing w:before="20" w:after="20" w:line="240" w:lineRule="auto"/>
              <w:jc w:val="both"/>
              <w:rPr>
                <w:rFonts w:ascii="Arial" w:eastAsia="MS PGothic" w:hAnsi="Arial" w:cs="Times New Roman"/>
              </w:rPr>
            </w:pPr>
            <w:r w:rsidRPr="00E57FCE">
              <w:rPr>
                <w:rFonts w:ascii="Arial" w:eastAsia="MS PGothic" w:hAnsi="Arial" w:cs="Times New Roman"/>
              </w:rPr>
              <w:t>To communicate any problems or issues observed to classroom teacher and/or HOS</w:t>
            </w:r>
          </w:p>
          <w:p w14:paraId="38A1519B" w14:textId="77777777" w:rsidR="00E57FCE" w:rsidRPr="00E57FCE" w:rsidRDefault="00E57FCE" w:rsidP="00E57FCE">
            <w:pPr>
              <w:numPr>
                <w:ilvl w:val="0"/>
                <w:numId w:val="20"/>
              </w:numPr>
              <w:spacing w:before="20" w:after="20" w:line="240" w:lineRule="auto"/>
              <w:jc w:val="both"/>
              <w:rPr>
                <w:rFonts w:ascii="Arial" w:eastAsia="MS PGothic" w:hAnsi="Arial" w:cs="Times New Roman"/>
              </w:rPr>
            </w:pPr>
            <w:r w:rsidRPr="00E57FCE">
              <w:rPr>
                <w:rFonts w:ascii="Arial" w:eastAsia="MS PGothic" w:hAnsi="Arial" w:cs="Times New Roman"/>
              </w:rPr>
              <w:t>Reader/writer support</w:t>
            </w:r>
          </w:p>
          <w:p w14:paraId="1FC48605" w14:textId="77777777" w:rsidR="00E57FCE" w:rsidRPr="00E57FCE" w:rsidRDefault="00E57FCE" w:rsidP="00E57FCE">
            <w:pPr>
              <w:numPr>
                <w:ilvl w:val="0"/>
                <w:numId w:val="20"/>
              </w:numPr>
              <w:spacing w:before="20" w:after="20" w:line="240" w:lineRule="auto"/>
              <w:jc w:val="both"/>
              <w:rPr>
                <w:rFonts w:ascii="Arial" w:eastAsia="MS PGothic" w:hAnsi="Arial" w:cs="Times New Roman"/>
              </w:rPr>
            </w:pPr>
            <w:r w:rsidRPr="00E57FCE">
              <w:rPr>
                <w:rFonts w:ascii="Arial" w:eastAsia="MS PGothic" w:hAnsi="Arial" w:cs="Times New Roman"/>
              </w:rPr>
              <w:t>To keep a daily record of periods worked with the student</w:t>
            </w:r>
          </w:p>
          <w:p w14:paraId="51563812" w14:textId="183D57C8" w:rsidR="00E57FCE" w:rsidRPr="00E57FCE" w:rsidRDefault="00E57FCE" w:rsidP="00E57FCE">
            <w:pPr>
              <w:numPr>
                <w:ilvl w:val="0"/>
                <w:numId w:val="20"/>
              </w:numPr>
              <w:spacing w:before="20" w:after="20" w:line="240" w:lineRule="auto"/>
              <w:jc w:val="both"/>
              <w:rPr>
                <w:rFonts w:ascii="Arial" w:eastAsia="MS PGothic" w:hAnsi="Arial" w:cs="Times New Roman"/>
              </w:rPr>
            </w:pPr>
            <w:r w:rsidRPr="00E57FCE">
              <w:rPr>
                <w:rFonts w:ascii="Arial" w:eastAsia="MS PGothic" w:hAnsi="Arial" w:cs="Times New Roman"/>
              </w:rPr>
              <w:t>The student’s subject teachers are supported, and the student’s learning is facilitated – the PF</w:t>
            </w:r>
            <w:r w:rsidR="00247DEC">
              <w:rPr>
                <w:rFonts w:ascii="Arial" w:eastAsia="MS PGothic" w:hAnsi="Arial" w:cs="Times New Roman"/>
              </w:rPr>
              <w:t>L</w:t>
            </w:r>
            <w:r w:rsidRPr="00E57FCE">
              <w:rPr>
                <w:rFonts w:ascii="Arial" w:eastAsia="MS PGothic" w:hAnsi="Arial" w:cs="Times New Roman"/>
              </w:rPr>
              <w:t>A will focus specifically on the student’s learning at all times</w:t>
            </w:r>
          </w:p>
          <w:p w14:paraId="73B1E49A" w14:textId="77777777" w:rsidR="00E57FCE" w:rsidRPr="00E57FCE" w:rsidRDefault="00E57FCE" w:rsidP="00E57FCE">
            <w:pPr>
              <w:numPr>
                <w:ilvl w:val="0"/>
                <w:numId w:val="20"/>
              </w:numPr>
              <w:spacing w:before="20" w:after="20" w:line="240" w:lineRule="auto"/>
              <w:jc w:val="both"/>
              <w:rPr>
                <w:rFonts w:ascii="Arial" w:eastAsia="MS PGothic" w:hAnsi="Arial" w:cs="Times New Roman"/>
              </w:rPr>
            </w:pPr>
            <w:r w:rsidRPr="00E57FCE">
              <w:rPr>
                <w:rFonts w:ascii="Arial" w:eastAsia="MS PGothic" w:hAnsi="Arial" w:cs="Times New Roman"/>
              </w:rPr>
              <w:t>Co-operate with teaching staff in the delivery and modification of programmes to meet student needs</w:t>
            </w:r>
          </w:p>
          <w:p w14:paraId="0A9BCE87" w14:textId="77777777" w:rsidR="00E57FCE" w:rsidRPr="00E57FCE" w:rsidRDefault="00E57FCE" w:rsidP="00E57FCE">
            <w:pPr>
              <w:numPr>
                <w:ilvl w:val="0"/>
                <w:numId w:val="20"/>
              </w:numPr>
              <w:spacing w:before="20" w:after="20" w:line="240" w:lineRule="auto"/>
              <w:jc w:val="both"/>
              <w:rPr>
                <w:rFonts w:ascii="Arial" w:eastAsia="MS PGothic" w:hAnsi="Arial" w:cs="Times New Roman"/>
              </w:rPr>
            </w:pPr>
            <w:r w:rsidRPr="00E57FCE">
              <w:rPr>
                <w:rFonts w:ascii="Arial" w:eastAsia="MS PGothic" w:hAnsi="Arial" w:cs="Times New Roman"/>
              </w:rPr>
              <w:t>Is effective in helping the student to complete tasks</w:t>
            </w:r>
          </w:p>
          <w:p w14:paraId="164EB7C9" w14:textId="77777777" w:rsidR="00E57FCE" w:rsidRPr="00E57FCE" w:rsidRDefault="00E57FCE" w:rsidP="00E57FCE">
            <w:pPr>
              <w:numPr>
                <w:ilvl w:val="0"/>
                <w:numId w:val="20"/>
              </w:numPr>
              <w:spacing w:before="20" w:after="20" w:line="240" w:lineRule="auto"/>
              <w:jc w:val="both"/>
              <w:rPr>
                <w:rFonts w:ascii="Arial" w:eastAsia="MS PGothic" w:hAnsi="Arial" w:cs="Times New Roman"/>
              </w:rPr>
            </w:pPr>
            <w:r w:rsidRPr="00E57FCE">
              <w:rPr>
                <w:rFonts w:ascii="Arial" w:eastAsia="MS PGothic" w:hAnsi="Arial" w:cs="Times New Roman"/>
              </w:rPr>
              <w:t>The students learning is regularly reviewed, and the appropriate intervention is determined and implemented</w:t>
            </w:r>
          </w:p>
          <w:p w14:paraId="64ED49F9" w14:textId="77777777" w:rsidR="00E57FCE" w:rsidRPr="00E57FCE" w:rsidRDefault="00E57FCE" w:rsidP="00E57FCE">
            <w:pPr>
              <w:numPr>
                <w:ilvl w:val="0"/>
                <w:numId w:val="20"/>
              </w:numPr>
              <w:spacing w:before="20" w:after="20" w:line="240" w:lineRule="auto"/>
              <w:jc w:val="both"/>
              <w:rPr>
                <w:rFonts w:ascii="Arial" w:eastAsia="MS PGothic" w:hAnsi="Arial" w:cs="Times New Roman"/>
              </w:rPr>
            </w:pPr>
            <w:r w:rsidRPr="00E57FCE">
              <w:rPr>
                <w:rFonts w:ascii="Arial" w:eastAsia="MS PGothic" w:hAnsi="Arial" w:cs="Times New Roman"/>
              </w:rPr>
              <w:t>Has a positive relationship with the student</w:t>
            </w:r>
          </w:p>
          <w:p w14:paraId="7E3BB8E2" w14:textId="77777777" w:rsidR="00E57FCE" w:rsidRPr="00E57FCE" w:rsidRDefault="00E57FCE" w:rsidP="00E57FCE">
            <w:pPr>
              <w:numPr>
                <w:ilvl w:val="0"/>
                <w:numId w:val="20"/>
              </w:numPr>
              <w:spacing w:before="20" w:after="20" w:line="240" w:lineRule="auto"/>
              <w:jc w:val="both"/>
              <w:rPr>
                <w:rFonts w:ascii="Arial" w:eastAsia="MS PGothic" w:hAnsi="Arial" w:cs="Times New Roman"/>
              </w:rPr>
            </w:pPr>
            <w:r w:rsidRPr="00E57FCE">
              <w:rPr>
                <w:rFonts w:ascii="Arial" w:eastAsia="MS PGothic" w:hAnsi="Arial" w:cs="Times New Roman"/>
              </w:rPr>
              <w:t>Parents receive effective communication on student progress</w:t>
            </w:r>
          </w:p>
          <w:p w14:paraId="5430B7BA" w14:textId="77777777" w:rsidR="00E57FCE" w:rsidRPr="00E57FCE" w:rsidRDefault="00E57FCE" w:rsidP="00E57FCE">
            <w:pPr>
              <w:numPr>
                <w:ilvl w:val="0"/>
                <w:numId w:val="20"/>
              </w:numPr>
              <w:spacing w:before="20" w:after="20" w:line="240" w:lineRule="auto"/>
              <w:jc w:val="both"/>
              <w:rPr>
                <w:rFonts w:ascii="Arial" w:eastAsia="MS PGothic" w:hAnsi="Arial" w:cs="Times New Roman"/>
              </w:rPr>
            </w:pPr>
            <w:r w:rsidRPr="00E57FCE">
              <w:rPr>
                <w:rFonts w:ascii="Arial" w:eastAsia="MS PGothic" w:hAnsi="Arial" w:cs="Times New Roman"/>
              </w:rPr>
              <w:t>Colleagues receive appropriate information</w:t>
            </w:r>
          </w:p>
          <w:p w14:paraId="6C053DB3" w14:textId="77777777" w:rsidR="00E57FCE" w:rsidRPr="00E57FCE" w:rsidRDefault="00E57FCE" w:rsidP="00E57FCE">
            <w:pPr>
              <w:numPr>
                <w:ilvl w:val="0"/>
                <w:numId w:val="20"/>
              </w:numPr>
              <w:spacing w:before="20" w:after="20" w:line="240" w:lineRule="auto"/>
              <w:jc w:val="both"/>
              <w:rPr>
                <w:rFonts w:ascii="Arial" w:eastAsia="MS PGothic" w:hAnsi="Arial" w:cs="Times New Roman"/>
              </w:rPr>
            </w:pPr>
            <w:r w:rsidRPr="00E57FCE">
              <w:rPr>
                <w:rFonts w:ascii="Arial" w:eastAsia="MS PGothic" w:hAnsi="Arial" w:cs="Times New Roman"/>
              </w:rPr>
              <w:t>Accountability to the student’s parents/HOS.</w:t>
            </w:r>
          </w:p>
        </w:tc>
      </w:tr>
      <w:tr w:rsidR="00E57FCE" w:rsidRPr="00E57FCE" w14:paraId="436E294C" w14:textId="77777777" w:rsidTr="007F1342">
        <w:trPr>
          <w:gridAfter w:val="1"/>
          <w:wAfter w:w="102" w:type="dxa"/>
          <w:trHeight w:val="564"/>
        </w:trPr>
        <w:tc>
          <w:tcPr>
            <w:tcW w:w="1838" w:type="dxa"/>
            <w:shd w:val="clear" w:color="auto" w:fill="auto"/>
          </w:tcPr>
          <w:p w14:paraId="0F0E82E9" w14:textId="77777777" w:rsidR="00E57FCE" w:rsidRPr="00E57FCE" w:rsidRDefault="00E57FCE" w:rsidP="00E57FCE">
            <w:pPr>
              <w:rPr>
                <w:rFonts w:ascii="Arial" w:eastAsia="MS PGothic" w:hAnsi="Arial" w:cs="Times New Roman"/>
                <w:highlight w:val="yellow"/>
              </w:rPr>
            </w:pPr>
            <w:r w:rsidRPr="00E57FCE">
              <w:rPr>
                <w:rFonts w:ascii="Arial" w:eastAsia="MS PGothic" w:hAnsi="Arial" w:cs="Arial"/>
                <w:bCs/>
              </w:rPr>
              <w:t>Individual student support</w:t>
            </w:r>
          </w:p>
        </w:tc>
        <w:tc>
          <w:tcPr>
            <w:tcW w:w="8217" w:type="dxa"/>
            <w:gridSpan w:val="2"/>
            <w:shd w:val="clear" w:color="auto" w:fill="auto"/>
          </w:tcPr>
          <w:p w14:paraId="3AC0E289" w14:textId="77777777" w:rsidR="00E57FCE" w:rsidRPr="00E57FCE" w:rsidRDefault="00E57FCE" w:rsidP="00E57FCE">
            <w:pPr>
              <w:numPr>
                <w:ilvl w:val="0"/>
                <w:numId w:val="20"/>
              </w:numPr>
              <w:spacing w:before="20" w:after="20" w:line="240" w:lineRule="auto"/>
              <w:jc w:val="both"/>
              <w:rPr>
                <w:rFonts w:ascii="Arial" w:eastAsia="MS PGothic" w:hAnsi="Arial" w:cs="Times New Roman"/>
              </w:rPr>
            </w:pPr>
            <w:r w:rsidRPr="00E57FCE">
              <w:rPr>
                <w:rFonts w:ascii="Arial" w:eastAsia="MS PGothic" w:hAnsi="Arial" w:cs="Times New Roman"/>
              </w:rPr>
              <w:t>To support student’s learning by specific one on one teaching in areas of learning that require strengthening as directed by HOS/ classroom teachers</w:t>
            </w:r>
          </w:p>
          <w:p w14:paraId="14BF7CF6" w14:textId="77777777" w:rsidR="00E57FCE" w:rsidRPr="00E57FCE" w:rsidRDefault="00E57FCE" w:rsidP="00E57FCE">
            <w:pPr>
              <w:numPr>
                <w:ilvl w:val="0"/>
                <w:numId w:val="20"/>
              </w:numPr>
              <w:spacing w:before="20" w:after="20" w:line="240" w:lineRule="auto"/>
              <w:jc w:val="both"/>
              <w:rPr>
                <w:rFonts w:ascii="Arial" w:eastAsia="MS PGothic" w:hAnsi="Arial" w:cs="Times New Roman"/>
              </w:rPr>
            </w:pPr>
            <w:r w:rsidRPr="00E57FCE">
              <w:rPr>
                <w:rFonts w:ascii="Arial" w:eastAsia="MS PGothic" w:hAnsi="Arial" w:cs="Times New Roman"/>
              </w:rPr>
              <w:t>To keep a record of individualised periods with a brief learning intention for each.</w:t>
            </w:r>
          </w:p>
          <w:p w14:paraId="11299F05" w14:textId="77777777" w:rsidR="00E57FCE" w:rsidRPr="00E57FCE" w:rsidRDefault="00E57FCE" w:rsidP="00E57FCE">
            <w:pPr>
              <w:numPr>
                <w:ilvl w:val="0"/>
                <w:numId w:val="20"/>
              </w:numPr>
              <w:spacing w:before="20" w:after="20" w:line="240" w:lineRule="auto"/>
              <w:jc w:val="both"/>
              <w:rPr>
                <w:rFonts w:ascii="Arial" w:eastAsia="MS PGothic" w:hAnsi="Arial" w:cs="Times New Roman"/>
              </w:rPr>
            </w:pPr>
            <w:r w:rsidRPr="00E57FCE">
              <w:rPr>
                <w:rFonts w:ascii="Arial" w:eastAsia="MS PGothic" w:hAnsi="Arial" w:cs="Times New Roman"/>
              </w:rPr>
              <w:t xml:space="preserve"> Undertake supervision and/or withdrawal of student as directed by HOS/classroom teacher.</w:t>
            </w:r>
            <w:r w:rsidRPr="00E57FCE">
              <w:rPr>
                <w:rFonts w:ascii="Arial" w:eastAsia="MS PGothic" w:hAnsi="Arial" w:cs="Times New Roman"/>
              </w:rPr>
              <w:tab/>
            </w:r>
          </w:p>
          <w:p w14:paraId="04C63865" w14:textId="77777777" w:rsidR="00E57FCE" w:rsidRPr="00E57FCE" w:rsidRDefault="00E57FCE" w:rsidP="00E57FCE">
            <w:pPr>
              <w:numPr>
                <w:ilvl w:val="0"/>
                <w:numId w:val="20"/>
              </w:numPr>
              <w:spacing w:before="20" w:after="20" w:line="240" w:lineRule="auto"/>
              <w:jc w:val="both"/>
              <w:rPr>
                <w:rFonts w:ascii="Arial" w:eastAsia="MS PGothic" w:hAnsi="Arial" w:cs="Times New Roman"/>
              </w:rPr>
            </w:pPr>
            <w:r w:rsidRPr="00E57FCE">
              <w:rPr>
                <w:rFonts w:ascii="Arial" w:eastAsia="MS PGothic" w:hAnsi="Arial" w:cs="Times New Roman"/>
              </w:rPr>
              <w:t>Accountability to the student’s parents/HOS/classroom teachers</w:t>
            </w:r>
          </w:p>
        </w:tc>
      </w:tr>
      <w:tr w:rsidR="00E57FCE" w:rsidRPr="00E57FCE" w14:paraId="27E02B83" w14:textId="77777777" w:rsidTr="007F1342">
        <w:trPr>
          <w:gridAfter w:val="1"/>
          <w:wAfter w:w="102" w:type="dxa"/>
        </w:trPr>
        <w:tc>
          <w:tcPr>
            <w:tcW w:w="1838" w:type="dxa"/>
            <w:shd w:val="clear" w:color="auto" w:fill="auto"/>
          </w:tcPr>
          <w:p w14:paraId="743321B2" w14:textId="77777777" w:rsidR="00E57FCE" w:rsidRPr="00E57FCE" w:rsidRDefault="00E57FCE" w:rsidP="00E57FCE">
            <w:pPr>
              <w:rPr>
                <w:rFonts w:ascii="Arial" w:eastAsia="MS PGothic" w:hAnsi="Arial" w:cs="Arial"/>
                <w:bCs/>
              </w:rPr>
            </w:pPr>
            <w:r w:rsidRPr="00E57FCE">
              <w:rPr>
                <w:rFonts w:ascii="Arial" w:eastAsia="MS PGothic" w:hAnsi="Arial" w:cs="Arial"/>
                <w:bCs/>
              </w:rPr>
              <w:t>College Culture</w:t>
            </w:r>
          </w:p>
        </w:tc>
        <w:tc>
          <w:tcPr>
            <w:tcW w:w="8217" w:type="dxa"/>
            <w:gridSpan w:val="2"/>
            <w:shd w:val="clear" w:color="auto" w:fill="auto"/>
          </w:tcPr>
          <w:p w14:paraId="68A0A8BE" w14:textId="77777777" w:rsidR="00E57FCE" w:rsidRPr="00E57FCE" w:rsidRDefault="00E57FCE" w:rsidP="00E57FCE">
            <w:pPr>
              <w:numPr>
                <w:ilvl w:val="0"/>
                <w:numId w:val="20"/>
              </w:numPr>
              <w:spacing w:before="20" w:after="20" w:line="240" w:lineRule="auto"/>
              <w:jc w:val="both"/>
              <w:rPr>
                <w:rFonts w:ascii="Arial" w:eastAsia="MS PGothic" w:hAnsi="Arial" w:cs="Times New Roman"/>
              </w:rPr>
            </w:pPr>
            <w:r w:rsidRPr="00E57FCE">
              <w:rPr>
                <w:rFonts w:ascii="Arial" w:eastAsia="MS PGothic" w:hAnsi="Arial" w:cs="Times New Roman"/>
              </w:rPr>
              <w:t>To attend meetings with staff or the student’s parents as required.</w:t>
            </w:r>
          </w:p>
          <w:p w14:paraId="76765D42" w14:textId="77777777" w:rsidR="00E57FCE" w:rsidRPr="00E57FCE" w:rsidRDefault="00E57FCE" w:rsidP="00E57FCE">
            <w:pPr>
              <w:numPr>
                <w:ilvl w:val="0"/>
                <w:numId w:val="20"/>
              </w:numPr>
              <w:spacing w:before="20" w:after="20" w:line="240" w:lineRule="auto"/>
              <w:jc w:val="both"/>
              <w:rPr>
                <w:rFonts w:ascii="Arial" w:eastAsia="MS PGothic" w:hAnsi="Arial" w:cs="Times New Roman"/>
              </w:rPr>
            </w:pPr>
            <w:r w:rsidRPr="00E57FCE">
              <w:rPr>
                <w:rFonts w:ascii="Arial" w:eastAsia="MS PGothic" w:hAnsi="Arial" w:cs="Times New Roman"/>
              </w:rPr>
              <w:t>To support values and special character of the College</w:t>
            </w:r>
          </w:p>
          <w:p w14:paraId="35E49DD2" w14:textId="77777777" w:rsidR="00E57FCE" w:rsidRPr="00E57FCE" w:rsidRDefault="00E57FCE" w:rsidP="00E57FCE">
            <w:pPr>
              <w:numPr>
                <w:ilvl w:val="0"/>
                <w:numId w:val="20"/>
              </w:numPr>
              <w:spacing w:before="20" w:after="20" w:line="240" w:lineRule="auto"/>
              <w:jc w:val="both"/>
              <w:rPr>
                <w:rFonts w:ascii="Arial" w:eastAsia="MS PGothic" w:hAnsi="Arial" w:cs="Times New Roman"/>
              </w:rPr>
            </w:pPr>
            <w:r w:rsidRPr="00E57FCE">
              <w:rPr>
                <w:rFonts w:ascii="Arial" w:eastAsia="MS PGothic" w:hAnsi="Arial" w:cs="Times New Roman"/>
              </w:rPr>
              <w:t>Maintaining professional standards of dress and presentation of the College</w:t>
            </w:r>
          </w:p>
          <w:p w14:paraId="1E874A0C" w14:textId="77777777" w:rsidR="00E57FCE" w:rsidRPr="00E57FCE" w:rsidRDefault="00E57FCE" w:rsidP="00E57FCE">
            <w:pPr>
              <w:numPr>
                <w:ilvl w:val="0"/>
                <w:numId w:val="20"/>
              </w:numPr>
              <w:spacing w:before="20" w:after="20" w:line="240" w:lineRule="auto"/>
              <w:jc w:val="both"/>
              <w:rPr>
                <w:rFonts w:ascii="Arial" w:eastAsia="MS PGothic" w:hAnsi="Arial" w:cs="Times New Roman"/>
              </w:rPr>
            </w:pPr>
            <w:r w:rsidRPr="00E57FCE">
              <w:rPr>
                <w:rFonts w:ascii="Arial" w:eastAsia="MS PGothic" w:hAnsi="Arial" w:cs="Times New Roman"/>
              </w:rPr>
              <w:t>To promote appropriate student behaviour</w:t>
            </w:r>
          </w:p>
          <w:p w14:paraId="47307025" w14:textId="77777777" w:rsidR="00E57FCE" w:rsidRPr="00E57FCE" w:rsidRDefault="00E57FCE" w:rsidP="00E57FCE">
            <w:pPr>
              <w:numPr>
                <w:ilvl w:val="0"/>
                <w:numId w:val="20"/>
              </w:numPr>
              <w:spacing w:before="20" w:after="20" w:line="240" w:lineRule="auto"/>
              <w:jc w:val="both"/>
              <w:rPr>
                <w:rFonts w:ascii="Arial" w:eastAsia="MS PGothic" w:hAnsi="Arial" w:cs="Times New Roman"/>
              </w:rPr>
            </w:pPr>
            <w:r w:rsidRPr="00E57FCE">
              <w:rPr>
                <w:rFonts w:ascii="Arial" w:eastAsia="MS PGothic" w:hAnsi="Arial" w:cs="Times New Roman"/>
              </w:rPr>
              <w:t>Effective liaison with staff and the student’s parents</w:t>
            </w:r>
          </w:p>
          <w:p w14:paraId="284B27B7" w14:textId="77777777" w:rsidR="00E57FCE" w:rsidRPr="00E57FCE" w:rsidRDefault="00E57FCE" w:rsidP="00E57FCE">
            <w:pPr>
              <w:numPr>
                <w:ilvl w:val="0"/>
                <w:numId w:val="20"/>
              </w:numPr>
              <w:spacing w:before="20" w:after="20" w:line="240" w:lineRule="auto"/>
              <w:jc w:val="both"/>
              <w:rPr>
                <w:rFonts w:ascii="Arial" w:eastAsia="MS PGothic" w:hAnsi="Arial" w:cs="Times New Roman"/>
              </w:rPr>
            </w:pPr>
            <w:r w:rsidRPr="00E57FCE">
              <w:rPr>
                <w:rFonts w:ascii="Arial" w:eastAsia="MS PGothic" w:hAnsi="Arial" w:cs="Times New Roman"/>
              </w:rPr>
              <w:t>Individual confidentiality is respected.</w:t>
            </w:r>
          </w:p>
          <w:p w14:paraId="663F5D03" w14:textId="77777777" w:rsidR="00E57FCE" w:rsidRPr="00E57FCE" w:rsidRDefault="00E57FCE" w:rsidP="00E57FCE">
            <w:pPr>
              <w:numPr>
                <w:ilvl w:val="0"/>
                <w:numId w:val="20"/>
              </w:numPr>
              <w:spacing w:before="20" w:after="20" w:line="240" w:lineRule="auto"/>
              <w:jc w:val="both"/>
              <w:rPr>
                <w:rFonts w:ascii="Arial" w:eastAsia="MS PGothic" w:hAnsi="Arial" w:cs="Times New Roman"/>
              </w:rPr>
            </w:pPr>
            <w:r w:rsidRPr="00E57FCE">
              <w:rPr>
                <w:rFonts w:ascii="Arial" w:eastAsia="MS PGothic" w:hAnsi="Arial" w:cs="Times New Roman"/>
              </w:rPr>
              <w:t>Professional and ethical relationships will be established and maintained at all times in accordance with college regulations</w:t>
            </w:r>
          </w:p>
        </w:tc>
      </w:tr>
      <w:tr w:rsidR="00E57FCE" w:rsidRPr="00E57FCE" w14:paraId="20BA4F66" w14:textId="77777777" w:rsidTr="007F1342">
        <w:trPr>
          <w:gridAfter w:val="1"/>
          <w:wAfter w:w="102" w:type="dxa"/>
        </w:trPr>
        <w:tc>
          <w:tcPr>
            <w:tcW w:w="1838" w:type="dxa"/>
            <w:shd w:val="clear" w:color="auto" w:fill="auto"/>
          </w:tcPr>
          <w:p w14:paraId="5DF1F7E3" w14:textId="77777777" w:rsidR="00E57FCE" w:rsidRPr="00E57FCE" w:rsidRDefault="00E57FCE" w:rsidP="00E57FCE">
            <w:pPr>
              <w:rPr>
                <w:rFonts w:ascii="Arial" w:eastAsia="MS PGothic" w:hAnsi="Arial" w:cs="Arial"/>
                <w:bCs/>
              </w:rPr>
            </w:pPr>
            <w:r w:rsidRPr="00E57FCE">
              <w:rPr>
                <w:rFonts w:ascii="Arial" w:eastAsia="MS PGothic" w:hAnsi="Arial" w:cs="Arial"/>
                <w:bCs/>
              </w:rPr>
              <w:t>Professional Development</w:t>
            </w:r>
          </w:p>
        </w:tc>
        <w:tc>
          <w:tcPr>
            <w:tcW w:w="8217" w:type="dxa"/>
            <w:gridSpan w:val="2"/>
            <w:shd w:val="clear" w:color="auto" w:fill="auto"/>
          </w:tcPr>
          <w:p w14:paraId="26BF9B41" w14:textId="77777777" w:rsidR="00E57FCE" w:rsidRPr="00E57FCE" w:rsidRDefault="00E57FCE" w:rsidP="00E57FCE">
            <w:pPr>
              <w:numPr>
                <w:ilvl w:val="0"/>
                <w:numId w:val="20"/>
              </w:numPr>
              <w:spacing w:before="20" w:after="20" w:line="240" w:lineRule="auto"/>
              <w:jc w:val="both"/>
              <w:rPr>
                <w:rFonts w:ascii="Arial" w:eastAsia="MS PGothic" w:hAnsi="Arial" w:cs="Times New Roman"/>
              </w:rPr>
            </w:pPr>
            <w:r w:rsidRPr="00E57FCE">
              <w:rPr>
                <w:rFonts w:ascii="Arial" w:eastAsia="MS PGothic" w:hAnsi="Arial" w:cs="Times New Roman"/>
              </w:rPr>
              <w:t>A commitment to annual staff appraisal. Personal goals are established and reviewed annually</w:t>
            </w:r>
          </w:p>
          <w:p w14:paraId="1FB3D3A6" w14:textId="77777777" w:rsidR="00E57FCE" w:rsidRPr="00E57FCE" w:rsidRDefault="00E57FCE" w:rsidP="00E57FCE">
            <w:pPr>
              <w:numPr>
                <w:ilvl w:val="0"/>
                <w:numId w:val="20"/>
              </w:numPr>
              <w:spacing w:before="20" w:after="20" w:line="240" w:lineRule="auto"/>
              <w:jc w:val="both"/>
              <w:rPr>
                <w:rFonts w:ascii="Arial" w:eastAsia="MS PGothic" w:hAnsi="Arial" w:cs="Times New Roman"/>
              </w:rPr>
            </w:pPr>
            <w:r w:rsidRPr="00E57FCE">
              <w:rPr>
                <w:rFonts w:ascii="Arial" w:eastAsia="MS PGothic" w:hAnsi="Arial" w:cs="Times New Roman"/>
              </w:rPr>
              <w:t>Takes part in relevant in-service training and other PD opportunities</w:t>
            </w:r>
          </w:p>
          <w:p w14:paraId="50CB4246" w14:textId="08A71EBA" w:rsidR="00E57FCE" w:rsidRPr="00E57FCE" w:rsidRDefault="00E57FCE" w:rsidP="00E57FCE">
            <w:pPr>
              <w:numPr>
                <w:ilvl w:val="0"/>
                <w:numId w:val="20"/>
              </w:numPr>
              <w:spacing w:before="20" w:after="20" w:line="240" w:lineRule="auto"/>
              <w:jc w:val="both"/>
              <w:rPr>
                <w:rFonts w:ascii="Arial" w:eastAsia="MS PGothic" w:hAnsi="Arial" w:cs="Times New Roman"/>
              </w:rPr>
            </w:pPr>
            <w:r w:rsidRPr="00E57FCE">
              <w:rPr>
                <w:rFonts w:ascii="Arial" w:eastAsia="MS PGothic" w:hAnsi="Arial" w:cs="Times New Roman"/>
              </w:rPr>
              <w:t>An awareness of new ideas and “best practice”.   St Cuthbert’s College will provide professional development for the PF</w:t>
            </w:r>
            <w:r w:rsidR="00247DEC">
              <w:rPr>
                <w:rFonts w:ascii="Arial" w:eastAsia="MS PGothic" w:hAnsi="Arial" w:cs="Times New Roman"/>
              </w:rPr>
              <w:t>L</w:t>
            </w:r>
            <w:r w:rsidRPr="00E57FCE">
              <w:rPr>
                <w:rFonts w:ascii="Arial" w:eastAsia="MS PGothic" w:hAnsi="Arial" w:cs="Times New Roman"/>
              </w:rPr>
              <w:t>A to assist with the student’s learning. The PF</w:t>
            </w:r>
            <w:r w:rsidR="00247DEC">
              <w:rPr>
                <w:rFonts w:ascii="Arial" w:eastAsia="MS PGothic" w:hAnsi="Arial" w:cs="Times New Roman"/>
              </w:rPr>
              <w:t>L</w:t>
            </w:r>
            <w:r w:rsidRPr="00E57FCE">
              <w:rPr>
                <w:rFonts w:ascii="Arial" w:eastAsia="MS PGothic" w:hAnsi="Arial" w:cs="Times New Roman"/>
              </w:rPr>
              <w:t>A will apply this new learning when supporting the student</w:t>
            </w:r>
          </w:p>
        </w:tc>
      </w:tr>
      <w:tr w:rsidR="00E57FCE" w:rsidRPr="00E57FCE" w14:paraId="6C8E62CD" w14:textId="77777777" w:rsidTr="007F1342">
        <w:trPr>
          <w:gridAfter w:val="1"/>
          <w:wAfter w:w="102" w:type="dxa"/>
        </w:trPr>
        <w:tc>
          <w:tcPr>
            <w:tcW w:w="1838" w:type="dxa"/>
            <w:shd w:val="clear" w:color="auto" w:fill="auto"/>
          </w:tcPr>
          <w:p w14:paraId="2684B8F9" w14:textId="77777777" w:rsidR="00E57FCE" w:rsidRPr="00E57FCE" w:rsidRDefault="00E57FCE" w:rsidP="00E57FCE">
            <w:pPr>
              <w:rPr>
                <w:rFonts w:ascii="Arial" w:eastAsia="MS PGothic" w:hAnsi="Arial" w:cs="Arial"/>
                <w:bCs/>
              </w:rPr>
            </w:pPr>
            <w:r w:rsidRPr="00E57FCE">
              <w:rPr>
                <w:rFonts w:ascii="Arial" w:eastAsia="MS PGothic" w:hAnsi="Arial" w:cs="Arial"/>
                <w:bCs/>
              </w:rPr>
              <w:t>Other Duties As Required</w:t>
            </w:r>
          </w:p>
        </w:tc>
        <w:tc>
          <w:tcPr>
            <w:tcW w:w="8217" w:type="dxa"/>
            <w:gridSpan w:val="2"/>
            <w:shd w:val="clear" w:color="auto" w:fill="auto"/>
          </w:tcPr>
          <w:p w14:paraId="4CB8F5C8" w14:textId="77777777" w:rsidR="00E57FCE" w:rsidRPr="00E57FCE" w:rsidRDefault="00E57FCE" w:rsidP="00E57FCE">
            <w:pPr>
              <w:numPr>
                <w:ilvl w:val="0"/>
                <w:numId w:val="20"/>
              </w:numPr>
              <w:spacing w:before="20" w:after="20" w:line="240" w:lineRule="auto"/>
              <w:jc w:val="both"/>
              <w:rPr>
                <w:rFonts w:ascii="Arial" w:eastAsia="MS PGothic" w:hAnsi="Arial" w:cs="Times New Roman"/>
              </w:rPr>
            </w:pPr>
            <w:r w:rsidRPr="00E57FCE">
              <w:rPr>
                <w:rFonts w:ascii="Arial" w:eastAsia="MS PGothic" w:hAnsi="Arial" w:cs="Times New Roman"/>
              </w:rPr>
              <w:t>Where required participate in school activities related to the student and accompany student on mainstream trips deemed appropriate by HOS/Academic staff</w:t>
            </w:r>
          </w:p>
          <w:p w14:paraId="6EB9E4E0" w14:textId="77777777" w:rsidR="00E57FCE" w:rsidRPr="00E57FCE" w:rsidRDefault="00E57FCE" w:rsidP="00E57FCE">
            <w:pPr>
              <w:numPr>
                <w:ilvl w:val="0"/>
                <w:numId w:val="20"/>
              </w:numPr>
              <w:spacing w:before="20" w:after="20" w:line="240" w:lineRule="auto"/>
              <w:jc w:val="both"/>
              <w:rPr>
                <w:rFonts w:ascii="Arial" w:eastAsia="MS PGothic" w:hAnsi="Arial" w:cs="Times New Roman"/>
              </w:rPr>
            </w:pPr>
            <w:r w:rsidRPr="00E57FCE">
              <w:rPr>
                <w:rFonts w:ascii="Arial" w:eastAsia="MS PGothic" w:hAnsi="Arial" w:cs="Times New Roman"/>
              </w:rPr>
              <w:t>Assist with specific health and medical needs of student where appropriate</w:t>
            </w:r>
          </w:p>
        </w:tc>
      </w:tr>
      <w:tr w:rsidR="00E57FCE" w:rsidRPr="00E57FCE" w14:paraId="282CC22A" w14:textId="77777777" w:rsidTr="007F1342">
        <w:tc>
          <w:tcPr>
            <w:tcW w:w="1940" w:type="dxa"/>
            <w:gridSpan w:val="2"/>
            <w:shd w:val="clear" w:color="auto" w:fill="auto"/>
          </w:tcPr>
          <w:p w14:paraId="2D715560" w14:textId="77777777" w:rsidR="00E57FCE" w:rsidRPr="00E57FCE" w:rsidRDefault="00E57FCE" w:rsidP="00E57FCE">
            <w:pPr>
              <w:rPr>
                <w:rFonts w:ascii="Arial" w:eastAsia="MS PGothic" w:hAnsi="Arial" w:cs="Times New Roman"/>
              </w:rPr>
            </w:pPr>
            <w:r w:rsidRPr="00E57FCE">
              <w:rPr>
                <w:rFonts w:ascii="Arial" w:eastAsia="MS PGothic" w:hAnsi="Arial" w:cs="Times New Roman"/>
              </w:rPr>
              <w:t>Team Member</w:t>
            </w:r>
          </w:p>
        </w:tc>
        <w:tc>
          <w:tcPr>
            <w:tcW w:w="8217" w:type="dxa"/>
            <w:gridSpan w:val="2"/>
            <w:shd w:val="clear" w:color="auto" w:fill="auto"/>
          </w:tcPr>
          <w:p w14:paraId="6FE503F0" w14:textId="77777777" w:rsidR="00E57FCE" w:rsidRPr="00E57FCE" w:rsidRDefault="00E57FCE" w:rsidP="00E57FCE">
            <w:pPr>
              <w:numPr>
                <w:ilvl w:val="0"/>
                <w:numId w:val="20"/>
              </w:numPr>
              <w:spacing w:before="20" w:after="20" w:line="240" w:lineRule="auto"/>
              <w:jc w:val="both"/>
              <w:rPr>
                <w:rFonts w:ascii="Arial" w:eastAsia="MS PGothic" w:hAnsi="Arial" w:cs="Times New Roman"/>
              </w:rPr>
            </w:pPr>
            <w:r w:rsidRPr="00E57FCE">
              <w:rPr>
                <w:rFonts w:ascii="Arial" w:eastAsia="MS PGothic" w:hAnsi="Arial" w:cs="Times New Roman"/>
              </w:rPr>
              <w:t>Foster collegiality in relationships across the College.</w:t>
            </w:r>
          </w:p>
          <w:p w14:paraId="3FD4F3A4" w14:textId="77777777" w:rsidR="00E57FCE" w:rsidRPr="00E57FCE" w:rsidRDefault="00E57FCE" w:rsidP="00E57FCE">
            <w:pPr>
              <w:numPr>
                <w:ilvl w:val="0"/>
                <w:numId w:val="20"/>
              </w:numPr>
              <w:spacing w:before="20" w:after="20" w:line="240" w:lineRule="auto"/>
              <w:jc w:val="both"/>
              <w:rPr>
                <w:rFonts w:ascii="Arial" w:eastAsia="MS PGothic" w:hAnsi="Arial" w:cs="Times New Roman"/>
              </w:rPr>
            </w:pPr>
            <w:r w:rsidRPr="00E57FCE">
              <w:rPr>
                <w:rFonts w:ascii="Arial" w:eastAsia="MS PGothic" w:hAnsi="Arial" w:cs="Times New Roman"/>
              </w:rPr>
              <w:t>Undertake any other duties or projects as required.</w:t>
            </w:r>
          </w:p>
          <w:p w14:paraId="6793B251" w14:textId="77777777" w:rsidR="00E57FCE" w:rsidRPr="00E57FCE" w:rsidRDefault="00E57FCE" w:rsidP="00E57FCE">
            <w:pPr>
              <w:numPr>
                <w:ilvl w:val="0"/>
                <w:numId w:val="20"/>
              </w:numPr>
              <w:spacing w:before="20" w:after="20" w:line="240" w:lineRule="auto"/>
              <w:jc w:val="both"/>
              <w:rPr>
                <w:rFonts w:ascii="Arial" w:eastAsia="MS PGothic" w:hAnsi="Arial" w:cs="Times New Roman"/>
                <w:snapToGrid w:val="0"/>
              </w:rPr>
            </w:pPr>
            <w:r w:rsidRPr="00E57FCE">
              <w:rPr>
                <w:rFonts w:ascii="Arial" w:eastAsia="MS PGothic" w:hAnsi="Arial" w:cs="Times New Roman"/>
              </w:rPr>
              <w:t>Be conversant in all College systems, policies and procedures.</w:t>
            </w:r>
          </w:p>
        </w:tc>
      </w:tr>
      <w:tr w:rsidR="00E57FCE" w:rsidRPr="00E57FCE" w14:paraId="1A233EAF" w14:textId="77777777" w:rsidTr="007F1342">
        <w:tc>
          <w:tcPr>
            <w:tcW w:w="1940" w:type="dxa"/>
            <w:gridSpan w:val="2"/>
            <w:shd w:val="clear" w:color="auto" w:fill="auto"/>
          </w:tcPr>
          <w:p w14:paraId="58219EF2" w14:textId="77777777" w:rsidR="00E57FCE" w:rsidRPr="00E57FCE" w:rsidRDefault="00E57FCE" w:rsidP="00E57FCE">
            <w:pPr>
              <w:rPr>
                <w:rFonts w:ascii="Arial" w:eastAsia="MS PGothic" w:hAnsi="Arial" w:cs="Times New Roman"/>
              </w:rPr>
            </w:pPr>
            <w:r w:rsidRPr="00E57FCE">
              <w:rPr>
                <w:rFonts w:ascii="Arial" w:eastAsia="MS PGothic" w:hAnsi="Arial" w:cs="Times New Roman"/>
              </w:rPr>
              <w:t>Reputation</w:t>
            </w:r>
          </w:p>
        </w:tc>
        <w:tc>
          <w:tcPr>
            <w:tcW w:w="8217" w:type="dxa"/>
            <w:gridSpan w:val="2"/>
            <w:shd w:val="clear" w:color="auto" w:fill="auto"/>
          </w:tcPr>
          <w:p w14:paraId="1CDB9404" w14:textId="77777777" w:rsidR="00E57FCE" w:rsidRPr="00E57FCE" w:rsidRDefault="00E57FCE" w:rsidP="00E57FCE">
            <w:pPr>
              <w:numPr>
                <w:ilvl w:val="0"/>
                <w:numId w:val="20"/>
              </w:numPr>
              <w:spacing w:before="20" w:after="20" w:line="240" w:lineRule="auto"/>
              <w:jc w:val="both"/>
              <w:rPr>
                <w:rFonts w:ascii="Arial" w:eastAsia="MS PGothic" w:hAnsi="Arial" w:cs="Times New Roman"/>
              </w:rPr>
            </w:pPr>
            <w:r w:rsidRPr="00E57FCE">
              <w:rPr>
                <w:rFonts w:ascii="Arial" w:eastAsia="MS PGothic" w:hAnsi="Arial" w:cs="Times New Roman"/>
              </w:rPr>
              <w:t>Always conduct oneself in a professional manner.</w:t>
            </w:r>
          </w:p>
          <w:p w14:paraId="2ECA18B9" w14:textId="77777777" w:rsidR="00E57FCE" w:rsidRPr="00E57FCE" w:rsidRDefault="00E57FCE" w:rsidP="00E57FCE">
            <w:pPr>
              <w:numPr>
                <w:ilvl w:val="0"/>
                <w:numId w:val="20"/>
              </w:numPr>
              <w:spacing w:before="20" w:after="20" w:line="240" w:lineRule="auto"/>
              <w:jc w:val="both"/>
              <w:rPr>
                <w:rFonts w:ascii="Arial" w:eastAsia="MS PGothic" w:hAnsi="Arial" w:cs="Times New Roman"/>
              </w:rPr>
            </w:pPr>
            <w:r w:rsidRPr="00E57FCE">
              <w:rPr>
                <w:rFonts w:ascii="Arial" w:eastAsia="MS PGothic" w:hAnsi="Arial" w:cs="Times New Roman"/>
              </w:rPr>
              <w:t>Ensure that the College presents an attractive, safe, clean and stimulating environment at all times.</w:t>
            </w:r>
          </w:p>
        </w:tc>
      </w:tr>
      <w:tr w:rsidR="00E57FCE" w:rsidRPr="00E57FCE" w14:paraId="1F1B4302" w14:textId="77777777" w:rsidTr="007F1342">
        <w:tc>
          <w:tcPr>
            <w:tcW w:w="1940" w:type="dxa"/>
            <w:gridSpan w:val="2"/>
            <w:shd w:val="clear" w:color="auto" w:fill="auto"/>
          </w:tcPr>
          <w:p w14:paraId="5528925E" w14:textId="77777777" w:rsidR="00E57FCE" w:rsidRPr="00E57FCE" w:rsidRDefault="00E57FCE" w:rsidP="00E57FCE">
            <w:pPr>
              <w:rPr>
                <w:rFonts w:ascii="Arial" w:eastAsia="MS PGothic" w:hAnsi="Arial" w:cs="Times New Roman"/>
              </w:rPr>
            </w:pPr>
            <w:r w:rsidRPr="00E57FCE">
              <w:rPr>
                <w:rFonts w:ascii="Arial" w:eastAsia="MS PGothic" w:hAnsi="Arial" w:cs="Times New Roman"/>
              </w:rPr>
              <w:lastRenderedPageBreak/>
              <w:t>Health &amp; Safety</w:t>
            </w:r>
          </w:p>
        </w:tc>
        <w:tc>
          <w:tcPr>
            <w:tcW w:w="8217" w:type="dxa"/>
            <w:gridSpan w:val="2"/>
            <w:shd w:val="clear" w:color="auto" w:fill="auto"/>
          </w:tcPr>
          <w:p w14:paraId="10841557" w14:textId="77777777" w:rsidR="00E57FCE" w:rsidRPr="00E57FCE" w:rsidRDefault="00E57FCE" w:rsidP="00E57FCE">
            <w:pPr>
              <w:numPr>
                <w:ilvl w:val="0"/>
                <w:numId w:val="20"/>
              </w:numPr>
              <w:spacing w:before="20" w:after="20" w:line="240" w:lineRule="auto"/>
              <w:jc w:val="both"/>
              <w:rPr>
                <w:rFonts w:ascii="Arial" w:eastAsia="MS PGothic" w:hAnsi="Arial" w:cs="Times New Roman"/>
              </w:rPr>
            </w:pPr>
            <w:r w:rsidRPr="00E57FCE">
              <w:rPr>
                <w:rFonts w:ascii="Arial" w:eastAsia="MS PGothic" w:hAnsi="Arial" w:cs="Times New Roman"/>
              </w:rPr>
              <w:t>Adhere to safe work practices as determined by the College’s Health and Safety Policy.</w:t>
            </w:r>
          </w:p>
          <w:p w14:paraId="36336161" w14:textId="77777777" w:rsidR="00E57FCE" w:rsidRPr="00E57FCE" w:rsidRDefault="00E57FCE" w:rsidP="00E57FCE">
            <w:pPr>
              <w:numPr>
                <w:ilvl w:val="0"/>
                <w:numId w:val="20"/>
              </w:numPr>
              <w:spacing w:before="20" w:after="20" w:line="240" w:lineRule="auto"/>
              <w:jc w:val="both"/>
              <w:rPr>
                <w:rFonts w:ascii="Arial" w:eastAsia="MS PGothic" w:hAnsi="Arial" w:cs="Times New Roman"/>
              </w:rPr>
            </w:pPr>
            <w:r w:rsidRPr="00E57FCE">
              <w:rPr>
                <w:rFonts w:ascii="Arial" w:eastAsia="MS PGothic" w:hAnsi="Arial" w:cs="Times New Roman"/>
              </w:rPr>
              <w:t>Ensure that the College is not exposed to unnecessary risk or costs associated with non-compliance.</w:t>
            </w:r>
          </w:p>
          <w:p w14:paraId="6C2B979C" w14:textId="77777777" w:rsidR="00E57FCE" w:rsidRPr="00E57FCE" w:rsidRDefault="00E57FCE" w:rsidP="00E57FCE">
            <w:pPr>
              <w:numPr>
                <w:ilvl w:val="0"/>
                <w:numId w:val="20"/>
              </w:numPr>
              <w:spacing w:before="20" w:after="20" w:line="240" w:lineRule="auto"/>
              <w:jc w:val="both"/>
              <w:rPr>
                <w:rFonts w:ascii="Arial" w:eastAsia="MS PGothic" w:hAnsi="Arial" w:cs="Times New Roman"/>
              </w:rPr>
            </w:pPr>
            <w:r w:rsidRPr="00E57FCE">
              <w:rPr>
                <w:rFonts w:ascii="Arial" w:eastAsia="MS PGothic" w:hAnsi="Arial" w:cs="Times New Roman"/>
              </w:rPr>
              <w:t>Be familiar with and aware of all emergency procedures in the College.</w:t>
            </w:r>
          </w:p>
          <w:p w14:paraId="5F641F8D" w14:textId="77777777" w:rsidR="00E57FCE" w:rsidRPr="00E57FCE" w:rsidRDefault="00E57FCE" w:rsidP="00E57FCE">
            <w:pPr>
              <w:numPr>
                <w:ilvl w:val="0"/>
                <w:numId w:val="20"/>
              </w:numPr>
              <w:spacing w:before="20" w:after="20" w:line="240" w:lineRule="auto"/>
              <w:jc w:val="both"/>
              <w:rPr>
                <w:rFonts w:ascii="Arial" w:eastAsia="MS PGothic" w:hAnsi="Arial" w:cs="Times New Roman"/>
              </w:rPr>
            </w:pPr>
            <w:r w:rsidRPr="00E57FCE">
              <w:rPr>
                <w:rFonts w:ascii="Arial" w:eastAsia="MS PGothic" w:hAnsi="Arial" w:cs="Times New Roman"/>
              </w:rPr>
              <w:t>Maintain safe, organised and neat work areas.</w:t>
            </w:r>
          </w:p>
        </w:tc>
      </w:tr>
      <w:tr w:rsidR="00E57FCE" w:rsidRPr="00E57FCE" w14:paraId="7B0E9F5E" w14:textId="77777777" w:rsidTr="007F1342">
        <w:tc>
          <w:tcPr>
            <w:tcW w:w="1940" w:type="dxa"/>
            <w:gridSpan w:val="2"/>
            <w:shd w:val="clear" w:color="auto" w:fill="auto"/>
          </w:tcPr>
          <w:p w14:paraId="73E674F2" w14:textId="77777777" w:rsidR="00E57FCE" w:rsidRPr="00E57FCE" w:rsidRDefault="00E57FCE" w:rsidP="00E57FCE">
            <w:pPr>
              <w:rPr>
                <w:rFonts w:ascii="Arial" w:eastAsia="MS PGothic" w:hAnsi="Arial" w:cs="Times New Roman"/>
              </w:rPr>
            </w:pPr>
            <w:r w:rsidRPr="00E57FCE">
              <w:rPr>
                <w:rFonts w:ascii="Arial" w:eastAsia="MS PGothic" w:hAnsi="Arial" w:cs="Times New Roman"/>
              </w:rPr>
              <w:t>Global Citizenship</w:t>
            </w:r>
          </w:p>
        </w:tc>
        <w:tc>
          <w:tcPr>
            <w:tcW w:w="8217" w:type="dxa"/>
            <w:gridSpan w:val="2"/>
            <w:shd w:val="clear" w:color="auto" w:fill="auto"/>
          </w:tcPr>
          <w:p w14:paraId="6B216438" w14:textId="77777777" w:rsidR="00E57FCE" w:rsidRPr="00E57FCE" w:rsidRDefault="00E57FCE" w:rsidP="00E57FCE">
            <w:pPr>
              <w:numPr>
                <w:ilvl w:val="0"/>
                <w:numId w:val="20"/>
              </w:numPr>
              <w:spacing w:before="20" w:after="20" w:line="240" w:lineRule="auto"/>
              <w:jc w:val="both"/>
              <w:rPr>
                <w:rFonts w:ascii="Arial" w:eastAsia="MS PGothic" w:hAnsi="Arial" w:cs="Times New Roman"/>
              </w:rPr>
            </w:pPr>
            <w:r w:rsidRPr="00E57FCE">
              <w:rPr>
                <w:rFonts w:ascii="Arial" w:eastAsia="MS PGothic" w:hAnsi="Arial" w:cs="Times New Roman"/>
              </w:rPr>
              <w:t>Support and assist with implementing Global Citizenship initiatives.</w:t>
            </w:r>
          </w:p>
        </w:tc>
      </w:tr>
      <w:tr w:rsidR="00E57FCE" w:rsidRPr="00E57FCE" w14:paraId="39943AFB" w14:textId="77777777" w:rsidTr="007F1342">
        <w:tc>
          <w:tcPr>
            <w:tcW w:w="1940" w:type="dxa"/>
            <w:gridSpan w:val="2"/>
            <w:shd w:val="clear" w:color="auto" w:fill="auto"/>
          </w:tcPr>
          <w:p w14:paraId="7B04D00E" w14:textId="77777777" w:rsidR="00E57FCE" w:rsidRPr="00E57FCE" w:rsidRDefault="00E57FCE" w:rsidP="00E57FCE">
            <w:pPr>
              <w:rPr>
                <w:rFonts w:ascii="Arial" w:eastAsia="MS PGothic" w:hAnsi="Arial" w:cs="Times New Roman"/>
              </w:rPr>
            </w:pPr>
            <w:r w:rsidRPr="00E57FCE">
              <w:rPr>
                <w:rFonts w:ascii="Arial" w:eastAsia="MS PGothic" w:hAnsi="Arial" w:cs="Times New Roman"/>
              </w:rPr>
              <w:t>Self-development</w:t>
            </w:r>
          </w:p>
        </w:tc>
        <w:tc>
          <w:tcPr>
            <w:tcW w:w="8217" w:type="dxa"/>
            <w:gridSpan w:val="2"/>
            <w:shd w:val="clear" w:color="auto" w:fill="auto"/>
          </w:tcPr>
          <w:p w14:paraId="02AEB37C" w14:textId="77777777" w:rsidR="00E57FCE" w:rsidRPr="00E57FCE" w:rsidRDefault="00E57FCE" w:rsidP="00E57FCE">
            <w:pPr>
              <w:numPr>
                <w:ilvl w:val="0"/>
                <w:numId w:val="20"/>
              </w:numPr>
              <w:spacing w:before="20" w:after="20" w:line="240" w:lineRule="auto"/>
              <w:jc w:val="both"/>
              <w:rPr>
                <w:rFonts w:ascii="Arial" w:eastAsia="MS PGothic" w:hAnsi="Arial" w:cs="Times New Roman"/>
              </w:rPr>
            </w:pPr>
            <w:r w:rsidRPr="00E57FCE">
              <w:rPr>
                <w:rFonts w:ascii="Arial" w:eastAsia="MS PGothic" w:hAnsi="Arial" w:cs="Times New Roman"/>
              </w:rPr>
              <w:t>Keep abreast of industry and professional knowledge.</w:t>
            </w:r>
          </w:p>
          <w:p w14:paraId="03283C0C" w14:textId="77777777" w:rsidR="00E57FCE" w:rsidRPr="00E57FCE" w:rsidRDefault="00E57FCE" w:rsidP="00E57FCE">
            <w:pPr>
              <w:numPr>
                <w:ilvl w:val="0"/>
                <w:numId w:val="20"/>
              </w:numPr>
              <w:spacing w:before="20" w:after="20" w:line="240" w:lineRule="auto"/>
              <w:jc w:val="both"/>
              <w:rPr>
                <w:rFonts w:ascii="Arial" w:eastAsia="MS PGothic" w:hAnsi="Arial" w:cs="Times New Roman"/>
              </w:rPr>
            </w:pPr>
            <w:r w:rsidRPr="00E57FCE">
              <w:rPr>
                <w:rFonts w:ascii="Arial" w:eastAsia="MS PGothic" w:hAnsi="Arial" w:cs="Times New Roman"/>
              </w:rPr>
              <w:t>Personal skills and competencies kept up-to-date with professional development.</w:t>
            </w:r>
          </w:p>
        </w:tc>
      </w:tr>
    </w:tbl>
    <w:p w14:paraId="06A77684" w14:textId="77777777" w:rsidR="00E57FCE" w:rsidRPr="00E57FCE" w:rsidRDefault="00E57FCE" w:rsidP="00E57FCE">
      <w:pPr>
        <w:numPr>
          <w:ilvl w:val="0"/>
          <w:numId w:val="23"/>
        </w:numPr>
        <w:pBdr>
          <w:top w:val="single" w:sz="24" w:space="0" w:color="DDDDDD"/>
          <w:left w:val="single" w:sz="24" w:space="0" w:color="DDDDDD"/>
          <w:bottom w:val="single" w:sz="24" w:space="0" w:color="DDDDDD"/>
          <w:right w:val="single" w:sz="24" w:space="0" w:color="DDDDDD"/>
        </w:pBdr>
        <w:shd w:val="clear" w:color="auto" w:fill="DDDDDD"/>
        <w:spacing w:before="120" w:after="120" w:line="240" w:lineRule="auto"/>
        <w:ind w:left="0" w:firstLine="0"/>
        <w:jc w:val="center"/>
        <w:outlineLvl w:val="1"/>
        <w:rPr>
          <w:rFonts w:ascii="Arial" w:eastAsia="MS PGothic" w:hAnsi="Arial" w:cs="Times New Roman"/>
          <w:caps/>
          <w:spacing w:val="15"/>
        </w:rPr>
      </w:pPr>
      <w:r w:rsidRPr="00E57FCE">
        <w:rPr>
          <w:rFonts w:ascii="Arial" w:eastAsia="MS PGothic" w:hAnsi="Arial" w:cs="Times New Roman"/>
          <w:caps/>
          <w:spacing w:val="15"/>
        </w:rPr>
        <w:t>Stakeholders</w:t>
      </w:r>
    </w:p>
    <w:p w14:paraId="617A4ECA" w14:textId="77777777" w:rsidR="00E57FCE" w:rsidRPr="00E57FCE" w:rsidRDefault="00E57FCE" w:rsidP="00E57FCE">
      <w:pPr>
        <w:numPr>
          <w:ilvl w:val="0"/>
          <w:numId w:val="20"/>
        </w:numPr>
        <w:spacing w:before="20" w:after="20" w:line="240" w:lineRule="auto"/>
        <w:jc w:val="both"/>
        <w:rPr>
          <w:rFonts w:ascii="Arial" w:eastAsia="MS PGothic" w:hAnsi="Arial" w:cs="Times New Roman"/>
          <w:highlight w:val="yellow"/>
        </w:rPr>
        <w:sectPr w:rsidR="00E57FCE" w:rsidRPr="00E57FCE" w:rsidSect="00A21109">
          <w:headerReference w:type="default" r:id="rId11"/>
          <w:footerReference w:type="default" r:id="rId12"/>
          <w:type w:val="continuous"/>
          <w:pgSz w:w="11907" w:h="16840"/>
          <w:pgMar w:top="-1350" w:right="850" w:bottom="1440" w:left="992" w:header="851" w:footer="630" w:gutter="0"/>
          <w:cols w:space="720"/>
          <w:rtlGutter/>
        </w:sectPr>
      </w:pPr>
    </w:p>
    <w:p w14:paraId="2C2D7500" w14:textId="77777777" w:rsidR="00E57FCE" w:rsidRPr="00E57FCE" w:rsidRDefault="00E57FCE" w:rsidP="00E57FCE">
      <w:pPr>
        <w:numPr>
          <w:ilvl w:val="0"/>
          <w:numId w:val="20"/>
        </w:numPr>
        <w:spacing w:before="20" w:after="20" w:line="240" w:lineRule="auto"/>
        <w:jc w:val="both"/>
        <w:rPr>
          <w:rFonts w:ascii="Arial" w:eastAsia="MS PGothic" w:hAnsi="Arial" w:cs="Times New Roman"/>
        </w:rPr>
      </w:pPr>
      <w:r w:rsidRPr="00E57FCE">
        <w:rPr>
          <w:rFonts w:ascii="Arial" w:eastAsia="MS PGothic" w:hAnsi="Arial" w:cs="Times New Roman"/>
        </w:rPr>
        <w:t>Head of Subject: Learning Support (Senior School)</w:t>
      </w:r>
    </w:p>
    <w:p w14:paraId="66EE3DC4" w14:textId="77777777" w:rsidR="00E57FCE" w:rsidRPr="00E57FCE" w:rsidRDefault="00E57FCE" w:rsidP="00E57FCE">
      <w:pPr>
        <w:numPr>
          <w:ilvl w:val="0"/>
          <w:numId w:val="20"/>
        </w:numPr>
        <w:spacing w:before="20" w:after="20" w:line="240" w:lineRule="auto"/>
        <w:jc w:val="both"/>
        <w:rPr>
          <w:rFonts w:ascii="Arial" w:eastAsia="MS PGothic" w:hAnsi="Arial" w:cs="Times New Roman"/>
        </w:rPr>
      </w:pPr>
      <w:r w:rsidRPr="00E57FCE">
        <w:rPr>
          <w:rFonts w:ascii="Arial" w:eastAsia="MS PGothic" w:hAnsi="Arial" w:cs="Times New Roman"/>
        </w:rPr>
        <w:t>Parents/Guardians of Student</w:t>
      </w:r>
    </w:p>
    <w:p w14:paraId="5CC46DF4" w14:textId="77777777" w:rsidR="00E57FCE" w:rsidRPr="00E57FCE" w:rsidRDefault="00E57FCE" w:rsidP="00E57FCE">
      <w:pPr>
        <w:numPr>
          <w:ilvl w:val="0"/>
          <w:numId w:val="20"/>
        </w:numPr>
        <w:spacing w:before="20" w:after="20" w:line="240" w:lineRule="auto"/>
        <w:jc w:val="both"/>
        <w:rPr>
          <w:rFonts w:ascii="Arial" w:eastAsia="MS PGothic" w:hAnsi="Arial" w:cs="Times New Roman"/>
        </w:rPr>
      </w:pPr>
      <w:r w:rsidRPr="00E57FCE">
        <w:rPr>
          <w:rFonts w:ascii="Arial" w:eastAsia="MS PGothic" w:hAnsi="Arial" w:cs="Times New Roman"/>
        </w:rPr>
        <w:t>Student</w:t>
      </w:r>
    </w:p>
    <w:p w14:paraId="76BB1D1A" w14:textId="77777777" w:rsidR="00E57FCE" w:rsidRPr="00E57FCE" w:rsidRDefault="00E57FCE" w:rsidP="00E57FCE">
      <w:pPr>
        <w:numPr>
          <w:ilvl w:val="0"/>
          <w:numId w:val="20"/>
        </w:numPr>
        <w:spacing w:before="20" w:after="20" w:line="240" w:lineRule="auto"/>
        <w:jc w:val="both"/>
        <w:rPr>
          <w:rFonts w:ascii="Arial" w:eastAsia="MS PGothic" w:hAnsi="Arial" w:cs="Times New Roman"/>
        </w:rPr>
      </w:pPr>
      <w:r w:rsidRPr="00E57FCE">
        <w:rPr>
          <w:rFonts w:ascii="Arial" w:eastAsia="MS PGothic" w:hAnsi="Arial" w:cs="Times New Roman"/>
        </w:rPr>
        <w:t xml:space="preserve">College Staff </w:t>
      </w:r>
    </w:p>
    <w:p w14:paraId="03586B21" w14:textId="77777777" w:rsidR="00E57FCE" w:rsidRPr="00E57FCE" w:rsidRDefault="00E57FCE" w:rsidP="00E57FCE">
      <w:pPr>
        <w:numPr>
          <w:ilvl w:val="0"/>
          <w:numId w:val="20"/>
        </w:numPr>
        <w:spacing w:before="20" w:after="20" w:line="240" w:lineRule="auto"/>
        <w:jc w:val="both"/>
        <w:rPr>
          <w:rFonts w:ascii="Arial" w:eastAsia="MS PGothic" w:hAnsi="Arial" w:cs="Times New Roman"/>
        </w:rPr>
      </w:pPr>
      <w:r w:rsidRPr="00E57FCE">
        <w:rPr>
          <w:rFonts w:ascii="Arial" w:eastAsia="MS PGothic" w:hAnsi="Arial" w:cs="Times New Roman"/>
        </w:rPr>
        <w:t>Support staff</w:t>
      </w:r>
    </w:p>
    <w:p w14:paraId="72128E0D" w14:textId="77777777" w:rsidR="00E57FCE" w:rsidRPr="00E57FCE" w:rsidRDefault="00E57FCE" w:rsidP="00E57FCE">
      <w:pPr>
        <w:numPr>
          <w:ilvl w:val="0"/>
          <w:numId w:val="20"/>
        </w:numPr>
        <w:spacing w:before="20" w:after="20" w:line="240" w:lineRule="auto"/>
        <w:jc w:val="both"/>
        <w:rPr>
          <w:rFonts w:ascii="Arial" w:eastAsia="MS PGothic" w:hAnsi="Arial" w:cs="Times New Roman"/>
        </w:rPr>
      </w:pPr>
      <w:r w:rsidRPr="00E57FCE">
        <w:rPr>
          <w:rFonts w:ascii="Arial" w:eastAsia="MS PGothic" w:hAnsi="Arial" w:cs="Times New Roman"/>
        </w:rPr>
        <w:t>Academic staff</w:t>
      </w:r>
    </w:p>
    <w:p w14:paraId="4CE08A59" w14:textId="77777777" w:rsidR="00E57FCE" w:rsidRPr="00E57FCE" w:rsidRDefault="00E57FCE" w:rsidP="00E57FCE">
      <w:pPr>
        <w:numPr>
          <w:ilvl w:val="0"/>
          <w:numId w:val="20"/>
        </w:numPr>
        <w:spacing w:before="20" w:after="20" w:line="240" w:lineRule="auto"/>
        <w:jc w:val="both"/>
        <w:rPr>
          <w:rFonts w:ascii="Arial" w:eastAsia="MS PGothic" w:hAnsi="Arial" w:cs="Times New Roman"/>
        </w:rPr>
      </w:pPr>
      <w:r w:rsidRPr="00E57FCE">
        <w:rPr>
          <w:rFonts w:ascii="Arial" w:eastAsia="MS PGothic" w:hAnsi="Arial" w:cs="Times New Roman"/>
        </w:rPr>
        <w:t>Principal and Heads of School</w:t>
      </w:r>
    </w:p>
    <w:p w14:paraId="5D285B76" w14:textId="77777777" w:rsidR="00E57FCE" w:rsidRPr="00E57FCE" w:rsidRDefault="00E57FCE" w:rsidP="00E57FCE">
      <w:pPr>
        <w:numPr>
          <w:ilvl w:val="0"/>
          <w:numId w:val="20"/>
        </w:numPr>
        <w:spacing w:before="20" w:after="20" w:line="240" w:lineRule="auto"/>
        <w:jc w:val="both"/>
        <w:rPr>
          <w:rFonts w:ascii="Arial" w:eastAsia="MS PGothic" w:hAnsi="Arial" w:cs="Times New Roman"/>
        </w:rPr>
      </w:pPr>
      <w:r w:rsidRPr="00E57FCE">
        <w:rPr>
          <w:rFonts w:ascii="Arial" w:eastAsia="MS PGothic" w:hAnsi="Arial" w:cs="Times New Roman"/>
        </w:rPr>
        <w:t>Wider College Community</w:t>
      </w:r>
    </w:p>
    <w:p w14:paraId="7049A39E" w14:textId="77777777" w:rsidR="00E57FCE" w:rsidRPr="00E57FCE" w:rsidRDefault="00E57FCE" w:rsidP="00E57FCE">
      <w:pPr>
        <w:numPr>
          <w:ilvl w:val="0"/>
          <w:numId w:val="47"/>
        </w:num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hd w:val="clear" w:color="auto" w:fill="000000"/>
        <w:spacing w:before="240" w:after="120" w:line="240" w:lineRule="auto"/>
        <w:ind w:left="0" w:firstLine="0"/>
        <w:jc w:val="center"/>
        <w:outlineLvl w:val="0"/>
        <w:rPr>
          <w:rFonts w:ascii="Arial" w:eastAsia="MS PGothic" w:hAnsi="Arial" w:cs="Times New Roman"/>
          <w:b/>
          <w:bCs/>
          <w:caps/>
          <w:snapToGrid w:val="0"/>
          <w:color w:val="FFFFFF"/>
          <w:spacing w:val="15"/>
          <w:sz w:val="22"/>
          <w:szCs w:val="22"/>
        </w:rPr>
        <w:sectPr w:rsidR="00E57FCE" w:rsidRPr="00E57FCE" w:rsidSect="004C55EB">
          <w:type w:val="continuous"/>
          <w:pgSz w:w="11907" w:h="16840"/>
          <w:pgMar w:top="-1350" w:right="850" w:bottom="1440" w:left="992" w:header="851" w:footer="630" w:gutter="0"/>
          <w:cols w:num="2" w:space="720"/>
          <w:rtlGutter/>
        </w:sectPr>
      </w:pPr>
    </w:p>
    <w:p w14:paraId="5416D7DD" w14:textId="77777777" w:rsidR="00E57FCE" w:rsidRPr="00E57FCE" w:rsidRDefault="00E57FCE" w:rsidP="00E57FCE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hd w:val="clear" w:color="auto" w:fill="000000"/>
        <w:spacing w:before="240" w:after="120" w:line="240" w:lineRule="auto"/>
        <w:outlineLvl w:val="0"/>
        <w:rPr>
          <w:rFonts w:ascii="Arial" w:eastAsia="MS PGothic" w:hAnsi="Arial" w:cs="Times New Roman"/>
          <w:b/>
          <w:bCs/>
          <w:caps/>
          <w:snapToGrid w:val="0"/>
          <w:color w:val="FFFFFF"/>
          <w:spacing w:val="15"/>
          <w:sz w:val="22"/>
          <w:szCs w:val="22"/>
        </w:rPr>
      </w:pPr>
      <w:r w:rsidRPr="00E57FCE">
        <w:rPr>
          <w:rFonts w:ascii="Arial" w:eastAsia="MS PGothic" w:hAnsi="Arial" w:cs="Times New Roman"/>
          <w:b/>
          <w:bCs/>
          <w:caps/>
          <w:snapToGrid w:val="0"/>
          <w:color w:val="FFFFFF"/>
          <w:spacing w:val="15"/>
          <w:sz w:val="22"/>
          <w:szCs w:val="22"/>
        </w:rPr>
        <w:t xml:space="preserve">                                                 Key competencies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8075"/>
      </w:tblGrid>
      <w:tr w:rsidR="00E57FCE" w:rsidRPr="00E57FCE" w14:paraId="3DBF2A07" w14:textId="77777777" w:rsidTr="007F1342">
        <w:tc>
          <w:tcPr>
            <w:tcW w:w="1980" w:type="dxa"/>
            <w:shd w:val="clear" w:color="auto" w:fill="auto"/>
          </w:tcPr>
          <w:p w14:paraId="0B640FAE" w14:textId="77777777" w:rsidR="00E57FCE" w:rsidRPr="00E57FCE" w:rsidRDefault="00E57FCE" w:rsidP="00E57FCE">
            <w:pPr>
              <w:rPr>
                <w:rFonts w:ascii="Arial" w:eastAsia="MS PGothic" w:hAnsi="Arial" w:cs="Times New Roman"/>
                <w:b/>
                <w:bCs/>
              </w:rPr>
            </w:pPr>
            <w:r w:rsidRPr="00E57FCE">
              <w:rPr>
                <w:rFonts w:ascii="Arial" w:eastAsia="MS PGothic" w:hAnsi="Arial" w:cs="Times New Roman"/>
                <w:b/>
                <w:bCs/>
              </w:rPr>
              <w:t>Experience</w:t>
            </w:r>
          </w:p>
        </w:tc>
        <w:tc>
          <w:tcPr>
            <w:tcW w:w="8075" w:type="dxa"/>
            <w:shd w:val="clear" w:color="auto" w:fill="auto"/>
          </w:tcPr>
          <w:p w14:paraId="18BA4A40" w14:textId="77777777" w:rsidR="00E57FCE" w:rsidRPr="00E57FCE" w:rsidRDefault="00E57FCE" w:rsidP="00E57FCE">
            <w:pPr>
              <w:rPr>
                <w:rFonts w:ascii="Arial" w:eastAsia="MS PGothic" w:hAnsi="Arial" w:cs="Times New Roman"/>
                <w:b/>
                <w:bCs/>
              </w:rPr>
            </w:pPr>
            <w:r w:rsidRPr="00E57FCE">
              <w:rPr>
                <w:rFonts w:ascii="Arial" w:eastAsia="MS PGothic" w:hAnsi="Arial" w:cs="Times New Roman"/>
                <w:b/>
                <w:bCs/>
              </w:rPr>
              <w:t>Minimum Requirement/ Expectation</w:t>
            </w:r>
          </w:p>
        </w:tc>
      </w:tr>
      <w:tr w:rsidR="00E57FCE" w:rsidRPr="00E57FCE" w14:paraId="2D8C80DA" w14:textId="77777777" w:rsidTr="007F1342">
        <w:tc>
          <w:tcPr>
            <w:tcW w:w="1980" w:type="dxa"/>
            <w:shd w:val="clear" w:color="auto" w:fill="auto"/>
          </w:tcPr>
          <w:p w14:paraId="69BC31E5" w14:textId="77777777" w:rsidR="00E57FCE" w:rsidRPr="00E57FCE" w:rsidRDefault="00E57FCE" w:rsidP="00E57FCE">
            <w:pPr>
              <w:rPr>
                <w:rFonts w:ascii="Arial" w:eastAsia="MS PGothic" w:hAnsi="Arial" w:cs="Times New Roman"/>
              </w:rPr>
            </w:pPr>
            <w:r w:rsidRPr="00E57FCE">
              <w:rPr>
                <w:rFonts w:ascii="Arial" w:eastAsia="MS PGothic" w:hAnsi="Arial" w:cs="Times New Roman"/>
              </w:rPr>
              <w:t>Professional qualifications/ experience</w:t>
            </w:r>
          </w:p>
        </w:tc>
        <w:tc>
          <w:tcPr>
            <w:tcW w:w="8075" w:type="dxa"/>
            <w:shd w:val="clear" w:color="auto" w:fill="auto"/>
          </w:tcPr>
          <w:p w14:paraId="73D318D9" w14:textId="77777777" w:rsidR="00E57FCE" w:rsidRPr="00E57FCE" w:rsidRDefault="00E57FCE" w:rsidP="00E57FCE">
            <w:pPr>
              <w:numPr>
                <w:ilvl w:val="0"/>
                <w:numId w:val="20"/>
              </w:numPr>
              <w:spacing w:before="20" w:after="20" w:line="240" w:lineRule="auto"/>
              <w:jc w:val="both"/>
              <w:rPr>
                <w:rFonts w:ascii="Arial" w:eastAsia="MS PGothic" w:hAnsi="Arial" w:cs="Times New Roman"/>
              </w:rPr>
            </w:pPr>
            <w:r w:rsidRPr="00E57FCE">
              <w:rPr>
                <w:rFonts w:ascii="Arial" w:eastAsia="MS PGothic" w:hAnsi="Arial" w:cs="Times New Roman"/>
              </w:rPr>
              <w:t>Knowledge of all basic learning areas Y8-13</w:t>
            </w:r>
          </w:p>
          <w:p w14:paraId="046D23F0" w14:textId="77777777" w:rsidR="00E57FCE" w:rsidRPr="00E57FCE" w:rsidRDefault="00E57FCE" w:rsidP="00E57FCE">
            <w:pPr>
              <w:numPr>
                <w:ilvl w:val="0"/>
                <w:numId w:val="20"/>
              </w:numPr>
              <w:spacing w:before="20" w:after="20" w:line="240" w:lineRule="auto"/>
              <w:jc w:val="both"/>
              <w:rPr>
                <w:rFonts w:ascii="Arial" w:eastAsia="MS PGothic" w:hAnsi="Arial" w:cs="Times New Roman"/>
              </w:rPr>
            </w:pPr>
            <w:r w:rsidRPr="00E57FCE">
              <w:rPr>
                <w:rFonts w:ascii="Arial" w:eastAsia="MS PGothic" w:hAnsi="Arial" w:cs="Times New Roman"/>
              </w:rPr>
              <w:t>Knowledge of curriculum in all core NCEA subjects Y11-13</w:t>
            </w:r>
          </w:p>
          <w:p w14:paraId="6A085F43" w14:textId="77777777" w:rsidR="00E57FCE" w:rsidRPr="00E57FCE" w:rsidRDefault="00E57FCE" w:rsidP="00E57FCE">
            <w:pPr>
              <w:numPr>
                <w:ilvl w:val="0"/>
                <w:numId w:val="20"/>
              </w:numPr>
              <w:spacing w:before="120" w:after="120" w:line="240" w:lineRule="auto"/>
              <w:contextualSpacing/>
              <w:rPr>
                <w:rFonts w:ascii="Arial" w:eastAsia="MS PGothic" w:hAnsi="Arial" w:cs="Times New Roman"/>
              </w:rPr>
            </w:pPr>
            <w:r w:rsidRPr="00E57FCE">
              <w:rPr>
                <w:rFonts w:ascii="Arial" w:eastAsia="MS PGothic" w:hAnsi="Arial" w:cs="Times New Roman"/>
              </w:rPr>
              <w:t>Advanced specialist skills and knowledge, relevant to the position are required</w:t>
            </w:r>
          </w:p>
          <w:p w14:paraId="5E3B8C91" w14:textId="77777777" w:rsidR="00E57FCE" w:rsidRPr="00E57FCE" w:rsidRDefault="00E57FCE" w:rsidP="00E57FCE">
            <w:pPr>
              <w:numPr>
                <w:ilvl w:val="0"/>
                <w:numId w:val="20"/>
              </w:numPr>
              <w:spacing w:before="120" w:after="120" w:line="240" w:lineRule="auto"/>
              <w:contextualSpacing/>
              <w:rPr>
                <w:rFonts w:ascii="Arial" w:eastAsia="MS PGothic" w:hAnsi="Arial" w:cs="Times New Roman"/>
              </w:rPr>
            </w:pPr>
            <w:r w:rsidRPr="00E57FCE">
              <w:rPr>
                <w:rFonts w:ascii="Arial" w:eastAsia="MS PGothic" w:hAnsi="Arial" w:cs="Times New Roman"/>
              </w:rPr>
              <w:t>Tertiary qualification advantageous</w:t>
            </w:r>
          </w:p>
        </w:tc>
      </w:tr>
      <w:tr w:rsidR="00E57FCE" w:rsidRPr="00E57FCE" w14:paraId="27A93739" w14:textId="77777777" w:rsidTr="007F1342">
        <w:tc>
          <w:tcPr>
            <w:tcW w:w="1980" w:type="dxa"/>
            <w:shd w:val="clear" w:color="auto" w:fill="auto"/>
          </w:tcPr>
          <w:p w14:paraId="0237ED70" w14:textId="77777777" w:rsidR="00E57FCE" w:rsidRPr="00E57FCE" w:rsidRDefault="00E57FCE" w:rsidP="00E57FCE">
            <w:pPr>
              <w:rPr>
                <w:rFonts w:ascii="Arial" w:eastAsia="MS PGothic" w:hAnsi="Arial" w:cs="Times New Roman"/>
              </w:rPr>
            </w:pPr>
            <w:r w:rsidRPr="00E57FCE">
              <w:rPr>
                <w:rFonts w:ascii="Arial" w:eastAsia="MS PGothic" w:hAnsi="Arial" w:cs="Times New Roman"/>
              </w:rPr>
              <w:t>Personal attributes</w:t>
            </w:r>
          </w:p>
        </w:tc>
        <w:tc>
          <w:tcPr>
            <w:tcW w:w="8075" w:type="dxa"/>
            <w:shd w:val="clear" w:color="auto" w:fill="auto"/>
          </w:tcPr>
          <w:p w14:paraId="369C84AE" w14:textId="77777777" w:rsidR="00E57FCE" w:rsidRPr="00E57FCE" w:rsidRDefault="00E57FCE" w:rsidP="00E57FCE">
            <w:pPr>
              <w:numPr>
                <w:ilvl w:val="0"/>
                <w:numId w:val="20"/>
              </w:numPr>
              <w:spacing w:before="20" w:after="20" w:line="240" w:lineRule="auto"/>
              <w:jc w:val="both"/>
              <w:rPr>
                <w:rFonts w:ascii="Arial" w:eastAsia="MS PGothic" w:hAnsi="Arial" w:cs="Times New Roman"/>
              </w:rPr>
            </w:pPr>
            <w:r w:rsidRPr="00E57FCE">
              <w:rPr>
                <w:rFonts w:ascii="Arial" w:eastAsia="MS PGothic" w:hAnsi="Arial" w:cs="Times New Roman"/>
              </w:rPr>
              <w:t>Computer literate at senior school level (Y8-13) Strong ICT skills including MS Word and Excel</w:t>
            </w:r>
          </w:p>
          <w:p w14:paraId="2D9ADA63" w14:textId="77777777" w:rsidR="00E57FCE" w:rsidRPr="00E57FCE" w:rsidRDefault="00E57FCE" w:rsidP="00E57FCE">
            <w:pPr>
              <w:numPr>
                <w:ilvl w:val="0"/>
                <w:numId w:val="20"/>
              </w:numPr>
              <w:spacing w:before="20" w:after="20" w:line="240" w:lineRule="auto"/>
              <w:jc w:val="both"/>
              <w:rPr>
                <w:rFonts w:ascii="Arial" w:eastAsia="MS PGothic" w:hAnsi="Arial" w:cs="Times New Roman"/>
              </w:rPr>
            </w:pPr>
            <w:r w:rsidRPr="00E57FCE">
              <w:rPr>
                <w:rFonts w:ascii="Arial" w:eastAsia="MS PGothic" w:hAnsi="Arial" w:cs="Times New Roman"/>
              </w:rPr>
              <w:t xml:space="preserve">Ability to understand and work with students who have specific learning needs </w:t>
            </w:r>
          </w:p>
          <w:p w14:paraId="28B8C3E9" w14:textId="77777777" w:rsidR="00E57FCE" w:rsidRPr="00E57FCE" w:rsidRDefault="00E57FCE" w:rsidP="00E57FCE">
            <w:pPr>
              <w:numPr>
                <w:ilvl w:val="0"/>
                <w:numId w:val="20"/>
              </w:numPr>
              <w:spacing w:before="20" w:after="20" w:line="240" w:lineRule="auto"/>
              <w:jc w:val="both"/>
              <w:rPr>
                <w:rFonts w:ascii="Arial" w:eastAsia="MS PGothic" w:hAnsi="Arial" w:cs="Times New Roman"/>
              </w:rPr>
            </w:pPr>
            <w:r w:rsidRPr="00E57FCE">
              <w:rPr>
                <w:rFonts w:ascii="Arial" w:eastAsia="MS PGothic" w:hAnsi="Arial" w:cs="Times New Roman"/>
              </w:rPr>
              <w:t xml:space="preserve">High degree of ability to work independently </w:t>
            </w:r>
          </w:p>
          <w:p w14:paraId="5340811C" w14:textId="77777777" w:rsidR="00E57FCE" w:rsidRPr="00E57FCE" w:rsidRDefault="00E57FCE" w:rsidP="00E57FCE">
            <w:pPr>
              <w:numPr>
                <w:ilvl w:val="0"/>
                <w:numId w:val="20"/>
              </w:numPr>
              <w:spacing w:before="20" w:after="20" w:line="240" w:lineRule="auto"/>
              <w:jc w:val="both"/>
              <w:rPr>
                <w:rFonts w:ascii="Arial" w:eastAsia="MS PGothic" w:hAnsi="Arial" w:cs="Times New Roman"/>
              </w:rPr>
            </w:pPr>
            <w:r w:rsidRPr="00E57FCE">
              <w:rPr>
                <w:rFonts w:ascii="Arial" w:eastAsia="MS PGothic" w:hAnsi="Arial" w:cs="Times New Roman"/>
              </w:rPr>
              <w:t>High degree of initiative in carrying out duties and tasks without supervision</w:t>
            </w:r>
          </w:p>
          <w:p w14:paraId="6CA5E33D" w14:textId="77777777" w:rsidR="00E57FCE" w:rsidRPr="00E57FCE" w:rsidRDefault="00E57FCE" w:rsidP="00E57FCE">
            <w:pPr>
              <w:numPr>
                <w:ilvl w:val="0"/>
                <w:numId w:val="20"/>
              </w:numPr>
              <w:spacing w:before="20" w:after="20" w:line="240" w:lineRule="auto"/>
              <w:jc w:val="both"/>
              <w:rPr>
                <w:rFonts w:ascii="Arial" w:eastAsia="MS PGothic" w:hAnsi="Arial" w:cs="Times New Roman"/>
              </w:rPr>
            </w:pPr>
            <w:r w:rsidRPr="00E57FCE">
              <w:rPr>
                <w:rFonts w:ascii="Arial" w:eastAsia="MS PGothic" w:hAnsi="Arial" w:cs="Times New Roman"/>
              </w:rPr>
              <w:t>High level of self-motivation coupled with flexibility</w:t>
            </w:r>
          </w:p>
          <w:p w14:paraId="330B93B9" w14:textId="77777777" w:rsidR="00E57FCE" w:rsidRPr="00E57FCE" w:rsidRDefault="00E57FCE" w:rsidP="00E57FCE">
            <w:pPr>
              <w:numPr>
                <w:ilvl w:val="0"/>
                <w:numId w:val="20"/>
              </w:numPr>
              <w:spacing w:before="20" w:after="20" w:line="240" w:lineRule="auto"/>
              <w:jc w:val="both"/>
              <w:rPr>
                <w:rFonts w:ascii="Arial" w:eastAsia="MS PGothic" w:hAnsi="Arial" w:cs="Times New Roman"/>
              </w:rPr>
            </w:pPr>
            <w:r w:rsidRPr="00E57FCE">
              <w:rPr>
                <w:rFonts w:ascii="Arial" w:eastAsia="MS PGothic" w:hAnsi="Arial" w:cs="Times New Roman"/>
              </w:rPr>
              <w:t>High degree of ability to help and direct students (individually and in a class situation)</w:t>
            </w:r>
          </w:p>
          <w:p w14:paraId="5E2EDDB9" w14:textId="77777777" w:rsidR="00E57FCE" w:rsidRPr="00E57FCE" w:rsidRDefault="00E57FCE" w:rsidP="00E57FCE">
            <w:pPr>
              <w:numPr>
                <w:ilvl w:val="0"/>
                <w:numId w:val="20"/>
              </w:numPr>
              <w:spacing w:before="20" w:after="20" w:line="240" w:lineRule="auto"/>
              <w:jc w:val="both"/>
              <w:rPr>
                <w:rFonts w:ascii="Arial" w:eastAsia="MS PGothic" w:hAnsi="Arial" w:cs="Times New Roman"/>
              </w:rPr>
            </w:pPr>
            <w:r w:rsidRPr="00E57FCE">
              <w:rPr>
                <w:rFonts w:ascii="Arial" w:eastAsia="MS PGothic" w:hAnsi="Arial" w:cs="Times New Roman"/>
              </w:rPr>
              <w:t>Excellent communication skills (verbal and written) with a wide variety of audiences.</w:t>
            </w:r>
          </w:p>
          <w:p w14:paraId="46FCE0EB" w14:textId="77777777" w:rsidR="00E57FCE" w:rsidRPr="00E57FCE" w:rsidRDefault="00E57FCE" w:rsidP="00E57FCE">
            <w:pPr>
              <w:numPr>
                <w:ilvl w:val="0"/>
                <w:numId w:val="20"/>
              </w:numPr>
              <w:spacing w:before="20" w:after="20" w:line="240" w:lineRule="auto"/>
              <w:jc w:val="both"/>
              <w:rPr>
                <w:rFonts w:ascii="Arial" w:eastAsia="MS PGothic" w:hAnsi="Arial" w:cs="Times New Roman"/>
              </w:rPr>
            </w:pPr>
            <w:r w:rsidRPr="00E57FCE">
              <w:rPr>
                <w:rFonts w:ascii="Arial" w:eastAsia="MS PGothic" w:hAnsi="Arial" w:cs="Times New Roman"/>
              </w:rPr>
              <w:t>Strong writing, researching and proofreading skills.</w:t>
            </w:r>
          </w:p>
          <w:p w14:paraId="6E4D619F" w14:textId="77777777" w:rsidR="00E57FCE" w:rsidRPr="00E57FCE" w:rsidRDefault="00E57FCE" w:rsidP="00E57FCE">
            <w:pPr>
              <w:numPr>
                <w:ilvl w:val="0"/>
                <w:numId w:val="20"/>
              </w:numPr>
              <w:spacing w:before="20" w:after="20" w:line="240" w:lineRule="auto"/>
              <w:jc w:val="both"/>
              <w:rPr>
                <w:rFonts w:ascii="Arial" w:eastAsia="MS PGothic" w:hAnsi="Arial" w:cs="Times New Roman"/>
              </w:rPr>
            </w:pPr>
            <w:r w:rsidRPr="00E57FCE">
              <w:rPr>
                <w:rFonts w:ascii="Arial" w:eastAsia="MS PGothic" w:hAnsi="Arial" w:cs="Times New Roman"/>
              </w:rPr>
              <w:t>Excellent planning, organisational, prioritisation and forward planning skills.</w:t>
            </w:r>
          </w:p>
          <w:p w14:paraId="29A71131" w14:textId="77777777" w:rsidR="00E57FCE" w:rsidRPr="00E57FCE" w:rsidRDefault="00E57FCE" w:rsidP="00E57FCE">
            <w:pPr>
              <w:numPr>
                <w:ilvl w:val="0"/>
                <w:numId w:val="20"/>
              </w:numPr>
              <w:spacing w:before="20" w:after="20" w:line="240" w:lineRule="auto"/>
              <w:jc w:val="both"/>
              <w:rPr>
                <w:rFonts w:ascii="Arial" w:eastAsia="MS PGothic" w:hAnsi="Arial" w:cs="Times New Roman"/>
              </w:rPr>
            </w:pPr>
            <w:r w:rsidRPr="00E57FCE">
              <w:rPr>
                <w:rFonts w:ascii="Arial" w:eastAsia="MS PGothic" w:hAnsi="Arial" w:cs="Times New Roman"/>
              </w:rPr>
              <w:t>Work well under pressure, able to multi-task, meet deadlines, solve problems and take initiative.</w:t>
            </w:r>
          </w:p>
          <w:p w14:paraId="094B452B" w14:textId="77777777" w:rsidR="00E57FCE" w:rsidRPr="00E57FCE" w:rsidRDefault="00E57FCE" w:rsidP="00E57FCE">
            <w:pPr>
              <w:numPr>
                <w:ilvl w:val="0"/>
                <w:numId w:val="20"/>
              </w:numPr>
              <w:spacing w:before="20" w:after="20" w:line="240" w:lineRule="auto"/>
              <w:jc w:val="both"/>
              <w:rPr>
                <w:rFonts w:ascii="Arial" w:eastAsia="MS PGothic" w:hAnsi="Arial" w:cs="Times New Roman"/>
              </w:rPr>
            </w:pPr>
            <w:r w:rsidRPr="00E57FCE">
              <w:rPr>
                <w:rFonts w:ascii="Arial" w:eastAsia="MS PGothic" w:hAnsi="Arial" w:cs="Times New Roman"/>
              </w:rPr>
              <w:t>Results-oriented.</w:t>
            </w:r>
          </w:p>
        </w:tc>
      </w:tr>
    </w:tbl>
    <w:p w14:paraId="21B84CD1" w14:textId="77777777" w:rsidR="00E57FCE" w:rsidRPr="00E57FCE" w:rsidRDefault="00E57FCE" w:rsidP="00E57FCE">
      <w:pPr>
        <w:spacing w:before="20" w:after="20"/>
        <w:rPr>
          <w:rFonts w:ascii="Arial" w:eastAsia="MS PGothic" w:hAnsi="Arial" w:cs="Times New Roman"/>
        </w:rPr>
      </w:pPr>
    </w:p>
    <w:p w14:paraId="3667AFDD" w14:textId="77777777" w:rsidR="00E57FCE" w:rsidRPr="00E57FCE" w:rsidRDefault="00E57FCE" w:rsidP="00E57FCE">
      <w:pPr>
        <w:numPr>
          <w:ilvl w:val="12"/>
          <w:numId w:val="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60" w:after="60"/>
        <w:jc w:val="center"/>
        <w:rPr>
          <w:rFonts w:ascii="Arial" w:eastAsia="MS PGothic" w:hAnsi="Arial" w:cs="Arial"/>
        </w:rPr>
      </w:pPr>
      <w:r w:rsidRPr="00E57FCE">
        <w:rPr>
          <w:rFonts w:ascii="Arial" w:eastAsia="MS PGothic" w:hAnsi="Arial" w:cs="Arial"/>
          <w:i/>
        </w:rPr>
        <w:t>The above duties and responsibilities within this role are not meant to be limiting – rather to give an outline of essential duties of the position that may change from time to time, which will require flexibility.</w:t>
      </w:r>
    </w:p>
    <w:p w14:paraId="42D28521" w14:textId="77777777" w:rsidR="00E57FCE" w:rsidRPr="00E57FCE" w:rsidRDefault="00E57FCE" w:rsidP="00E57FCE">
      <w:pPr>
        <w:spacing w:before="0" w:after="0" w:line="240" w:lineRule="auto"/>
        <w:jc w:val="both"/>
        <w:rPr>
          <w:rFonts w:ascii="Arial" w:eastAsia="Times New Roman" w:hAnsi="Arial" w:cs="Arial"/>
          <w:b/>
          <w:color w:val="000000"/>
          <w:bdr w:val="none" w:sz="0" w:space="0" w:color="auto" w:frame="1"/>
          <w:lang w:val="en-GB" w:eastAsia="en-GB"/>
        </w:rPr>
      </w:pPr>
    </w:p>
    <w:p w14:paraId="214A26A5" w14:textId="77777777" w:rsidR="00E57FCE" w:rsidRPr="00E57FCE" w:rsidRDefault="00E57FCE" w:rsidP="00E57FCE">
      <w:pPr>
        <w:spacing w:before="0" w:after="0" w:line="240" w:lineRule="auto"/>
        <w:jc w:val="both"/>
        <w:rPr>
          <w:rFonts w:ascii="Arial" w:eastAsia="Calibri" w:hAnsi="Arial" w:cs="Arial"/>
          <w:lang w:val="en-GB"/>
        </w:rPr>
      </w:pPr>
    </w:p>
    <w:p w14:paraId="34B951BF" w14:textId="77777777" w:rsidR="00E57FCE" w:rsidRPr="00E57FCE" w:rsidRDefault="00E57FCE" w:rsidP="00E57FCE">
      <w:pPr>
        <w:spacing w:before="0" w:after="0" w:line="240" w:lineRule="auto"/>
        <w:jc w:val="both"/>
        <w:rPr>
          <w:rFonts w:ascii="Arial" w:eastAsia="Calibri" w:hAnsi="Arial" w:cs="Arial"/>
          <w:lang w:val="en-GB"/>
        </w:rPr>
      </w:pPr>
    </w:p>
    <w:p w14:paraId="4481E301" w14:textId="77777777" w:rsidR="00E57FCE" w:rsidRPr="00E57FCE" w:rsidRDefault="00E57FCE" w:rsidP="00E57FCE">
      <w:pPr>
        <w:spacing w:before="0" w:after="0" w:line="240" w:lineRule="auto"/>
        <w:jc w:val="both"/>
        <w:rPr>
          <w:rFonts w:ascii="Arial" w:eastAsia="Calibri" w:hAnsi="Arial" w:cs="Arial"/>
          <w:lang w:val="en-GB"/>
        </w:rPr>
      </w:pPr>
    </w:p>
    <w:p w14:paraId="45EE764E" w14:textId="77777777" w:rsidR="00E57FCE" w:rsidRPr="00E57FCE" w:rsidRDefault="00E57FCE" w:rsidP="00E57FCE">
      <w:pPr>
        <w:spacing w:before="0" w:after="0" w:line="240" w:lineRule="auto"/>
        <w:jc w:val="both"/>
        <w:rPr>
          <w:rFonts w:ascii="Arial" w:eastAsia="Calibri" w:hAnsi="Arial" w:cs="Arial"/>
          <w:lang w:val="en-GB"/>
        </w:rPr>
      </w:pPr>
    </w:p>
    <w:p w14:paraId="683D591D" w14:textId="77777777" w:rsidR="00E57FCE" w:rsidRPr="00E57FCE" w:rsidRDefault="00E57FCE" w:rsidP="00E57FCE">
      <w:pPr>
        <w:spacing w:before="0" w:after="0" w:line="240" w:lineRule="auto"/>
        <w:jc w:val="both"/>
        <w:rPr>
          <w:rFonts w:ascii="Arial" w:eastAsia="Calibri" w:hAnsi="Arial" w:cs="Arial"/>
          <w:lang w:val="en-GB"/>
        </w:rPr>
      </w:pPr>
    </w:p>
    <w:p w14:paraId="14909204" w14:textId="77777777" w:rsidR="00E57FCE" w:rsidRPr="00E57FCE" w:rsidRDefault="00E57FCE" w:rsidP="00E57FCE">
      <w:pPr>
        <w:spacing w:before="0" w:after="0" w:line="240" w:lineRule="auto"/>
        <w:jc w:val="both"/>
        <w:rPr>
          <w:rFonts w:ascii="Arial" w:eastAsia="Calibri" w:hAnsi="Arial" w:cs="Arial"/>
          <w:lang w:val="en-GB"/>
        </w:rPr>
      </w:pPr>
    </w:p>
    <w:p w14:paraId="093E6D30" w14:textId="77777777" w:rsidR="00E57FCE" w:rsidRPr="00E57FCE" w:rsidRDefault="00E57FCE" w:rsidP="00E57FCE">
      <w:pPr>
        <w:spacing w:before="0" w:after="0" w:line="240" w:lineRule="auto"/>
        <w:jc w:val="both"/>
        <w:rPr>
          <w:rFonts w:ascii="Arial" w:eastAsia="Calibri" w:hAnsi="Arial" w:cs="Arial"/>
          <w:lang w:val="en-GB"/>
        </w:rPr>
      </w:pPr>
    </w:p>
    <w:p w14:paraId="3AEF73B9" w14:textId="77777777" w:rsidR="00E57FCE" w:rsidRPr="00E57FCE" w:rsidRDefault="00E57FCE" w:rsidP="00E57FCE">
      <w:pPr>
        <w:spacing w:before="0" w:after="0" w:line="240" w:lineRule="auto"/>
        <w:jc w:val="both"/>
        <w:rPr>
          <w:rFonts w:ascii="Arial" w:eastAsia="Calibri" w:hAnsi="Arial" w:cs="Arial"/>
          <w:lang w:val="en-GB"/>
        </w:rPr>
      </w:pPr>
    </w:p>
    <w:p w14:paraId="0F375D45" w14:textId="77777777" w:rsidR="00E57FCE" w:rsidRPr="00E57FCE" w:rsidRDefault="00E57FCE" w:rsidP="00E57FCE">
      <w:pPr>
        <w:spacing w:before="0" w:after="0" w:line="240" w:lineRule="auto"/>
        <w:jc w:val="both"/>
        <w:rPr>
          <w:rFonts w:ascii="Arial" w:eastAsia="Calibri" w:hAnsi="Arial" w:cs="Arial"/>
          <w:lang w:val="en-GB"/>
        </w:rPr>
      </w:pPr>
    </w:p>
    <w:p w14:paraId="5A01EA78" w14:textId="77777777" w:rsidR="00E57FCE" w:rsidRPr="00E57FCE" w:rsidRDefault="00E57FCE" w:rsidP="00E57FCE">
      <w:pPr>
        <w:spacing w:before="0" w:after="0" w:line="240" w:lineRule="auto"/>
        <w:jc w:val="both"/>
        <w:rPr>
          <w:rFonts w:ascii="Arial" w:eastAsia="Calibri" w:hAnsi="Arial" w:cs="Arial"/>
          <w:lang w:val="en-GB"/>
        </w:rPr>
      </w:pPr>
    </w:p>
    <w:p w14:paraId="168CE599" w14:textId="77777777" w:rsidR="00E57FCE" w:rsidRPr="00E57FCE" w:rsidRDefault="00E57FCE" w:rsidP="00E57FCE">
      <w:pPr>
        <w:spacing w:before="0" w:after="0" w:line="240" w:lineRule="auto"/>
        <w:jc w:val="both"/>
        <w:rPr>
          <w:rFonts w:ascii="Arial" w:eastAsia="Calibri" w:hAnsi="Arial" w:cs="Arial"/>
          <w:lang w:val="en-GB"/>
        </w:rPr>
      </w:pPr>
    </w:p>
    <w:p w14:paraId="58666A38" w14:textId="65A1C8EA" w:rsidR="00A06E37" w:rsidRPr="00E57FCE" w:rsidRDefault="00A06E37" w:rsidP="00E57FCE">
      <w:bookmarkStart w:id="0" w:name="_Toc175027599"/>
      <w:bookmarkStart w:id="1" w:name="_Toc175027694"/>
      <w:bookmarkStart w:id="2" w:name="_Toc179705663"/>
      <w:bookmarkEnd w:id="0"/>
      <w:bookmarkEnd w:id="1"/>
      <w:bookmarkEnd w:id="2"/>
    </w:p>
    <w:sectPr w:rsidR="00A06E37" w:rsidRPr="00E57FCE" w:rsidSect="00D15A97">
      <w:footerReference w:type="default" r:id="rId13"/>
      <w:type w:val="continuous"/>
      <w:pgSz w:w="11907" w:h="16840"/>
      <w:pgMar w:top="-1350" w:right="850" w:bottom="1440" w:left="992" w:header="851" w:footer="63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A4CDB" w14:textId="77777777" w:rsidR="000D29F5" w:rsidRDefault="000D29F5">
      <w:r>
        <w:separator/>
      </w:r>
    </w:p>
  </w:endnote>
  <w:endnote w:type="continuationSeparator" w:id="0">
    <w:p w14:paraId="1AD66519" w14:textId="77777777" w:rsidR="000D29F5" w:rsidRDefault="000D2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B3649" w14:textId="77777777" w:rsidR="00E57FCE" w:rsidRPr="00677CBE" w:rsidRDefault="00E57FCE" w:rsidP="004C55EB">
    <w:pPr>
      <w:pStyle w:val="Footer"/>
      <w:rPr>
        <w:sz w:val="16"/>
        <w:szCs w:val="16"/>
      </w:rPr>
    </w:pPr>
    <w:r>
      <w:rPr>
        <w:sz w:val="16"/>
        <w:szCs w:val="16"/>
      </w:rPr>
      <w:t>St Cuthbert’s College</w:t>
    </w:r>
    <w:r w:rsidRPr="00677CBE">
      <w:rPr>
        <w:sz w:val="16"/>
        <w:szCs w:val="16"/>
      </w:rPr>
      <w:t xml:space="preserve"> </w:t>
    </w:r>
    <w:r w:rsidRPr="00677CBE">
      <w:rPr>
        <w:sz w:val="16"/>
        <w:szCs w:val="16"/>
      </w:rPr>
      <w:tab/>
    </w:r>
    <w:r w:rsidRPr="00677CBE">
      <w:rPr>
        <w:sz w:val="16"/>
        <w:szCs w:val="16"/>
      </w:rPr>
      <w:tab/>
      <w:t xml:space="preserve">Page </w:t>
    </w:r>
    <w:r w:rsidRPr="00677CBE">
      <w:rPr>
        <w:sz w:val="16"/>
        <w:szCs w:val="16"/>
      </w:rPr>
      <w:fldChar w:fldCharType="begin"/>
    </w:r>
    <w:r w:rsidRPr="00677CBE">
      <w:rPr>
        <w:sz w:val="16"/>
        <w:szCs w:val="16"/>
      </w:rPr>
      <w:instrText xml:space="preserve"> PAGE </w:instrText>
    </w:r>
    <w:r w:rsidRPr="00677CBE"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 w:rsidRPr="00677CBE">
      <w:rPr>
        <w:sz w:val="16"/>
        <w:szCs w:val="16"/>
      </w:rPr>
      <w:fldChar w:fldCharType="end"/>
    </w:r>
    <w:r w:rsidRPr="00677CBE">
      <w:rPr>
        <w:sz w:val="16"/>
        <w:szCs w:val="16"/>
      </w:rPr>
      <w:t xml:space="preserve"> of </w:t>
    </w:r>
    <w:r w:rsidRPr="00677CBE">
      <w:rPr>
        <w:sz w:val="16"/>
        <w:szCs w:val="16"/>
      </w:rPr>
      <w:fldChar w:fldCharType="begin"/>
    </w:r>
    <w:r w:rsidRPr="00677CBE">
      <w:rPr>
        <w:sz w:val="16"/>
        <w:szCs w:val="16"/>
      </w:rPr>
      <w:instrText xml:space="preserve"> NUMPAGES </w:instrText>
    </w:r>
    <w:r w:rsidRPr="00677CBE"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 w:rsidRPr="00677CBE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2CC78" w14:textId="77777777" w:rsidR="0049726F" w:rsidRPr="00677CBE" w:rsidRDefault="0053333C" w:rsidP="00B035AC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St Cuthbert’s College</w:t>
    </w:r>
    <w:r w:rsidR="0049726F" w:rsidRPr="00677CBE">
      <w:rPr>
        <w:rFonts w:ascii="Arial" w:hAnsi="Arial" w:cs="Arial"/>
        <w:sz w:val="16"/>
        <w:szCs w:val="16"/>
      </w:rPr>
      <w:t xml:space="preserve"> </w:t>
    </w:r>
    <w:r w:rsidR="0049726F" w:rsidRPr="00677CBE">
      <w:rPr>
        <w:rFonts w:ascii="Arial" w:hAnsi="Arial" w:cs="Arial"/>
        <w:sz w:val="16"/>
        <w:szCs w:val="16"/>
      </w:rPr>
      <w:tab/>
    </w:r>
    <w:r w:rsidR="0049726F" w:rsidRPr="00677CBE">
      <w:rPr>
        <w:rFonts w:ascii="Arial" w:hAnsi="Arial" w:cs="Arial"/>
        <w:sz w:val="16"/>
        <w:szCs w:val="16"/>
      </w:rPr>
      <w:tab/>
      <w:t xml:space="preserve">Page </w:t>
    </w:r>
    <w:r w:rsidR="0049726F" w:rsidRPr="00677CBE">
      <w:rPr>
        <w:rFonts w:ascii="Arial" w:hAnsi="Arial" w:cs="Arial"/>
        <w:sz w:val="16"/>
        <w:szCs w:val="16"/>
      </w:rPr>
      <w:fldChar w:fldCharType="begin"/>
    </w:r>
    <w:r w:rsidR="0049726F" w:rsidRPr="00677CBE">
      <w:rPr>
        <w:rFonts w:ascii="Arial" w:hAnsi="Arial" w:cs="Arial"/>
        <w:sz w:val="16"/>
        <w:szCs w:val="16"/>
      </w:rPr>
      <w:instrText xml:space="preserve"> PAGE </w:instrText>
    </w:r>
    <w:r w:rsidR="0049726F" w:rsidRPr="00677CBE">
      <w:rPr>
        <w:rFonts w:ascii="Arial" w:hAnsi="Arial" w:cs="Arial"/>
        <w:sz w:val="16"/>
        <w:szCs w:val="16"/>
      </w:rPr>
      <w:fldChar w:fldCharType="separate"/>
    </w:r>
    <w:r w:rsidR="00664E99">
      <w:rPr>
        <w:rFonts w:ascii="Arial" w:hAnsi="Arial" w:cs="Arial"/>
        <w:noProof/>
        <w:sz w:val="16"/>
        <w:szCs w:val="16"/>
      </w:rPr>
      <w:t>3</w:t>
    </w:r>
    <w:r w:rsidR="0049726F" w:rsidRPr="00677CBE">
      <w:rPr>
        <w:rFonts w:ascii="Arial" w:hAnsi="Arial" w:cs="Arial"/>
        <w:sz w:val="16"/>
        <w:szCs w:val="16"/>
      </w:rPr>
      <w:fldChar w:fldCharType="end"/>
    </w:r>
    <w:r w:rsidR="0049726F" w:rsidRPr="00677CBE">
      <w:rPr>
        <w:rFonts w:ascii="Arial" w:hAnsi="Arial" w:cs="Arial"/>
        <w:sz w:val="16"/>
        <w:szCs w:val="16"/>
      </w:rPr>
      <w:t xml:space="preserve"> of </w:t>
    </w:r>
    <w:r w:rsidR="0049726F" w:rsidRPr="00677CBE">
      <w:rPr>
        <w:rFonts w:ascii="Arial" w:hAnsi="Arial" w:cs="Arial"/>
        <w:sz w:val="16"/>
        <w:szCs w:val="16"/>
      </w:rPr>
      <w:fldChar w:fldCharType="begin"/>
    </w:r>
    <w:r w:rsidR="0049726F" w:rsidRPr="00677CBE">
      <w:rPr>
        <w:rFonts w:ascii="Arial" w:hAnsi="Arial" w:cs="Arial"/>
        <w:sz w:val="16"/>
        <w:szCs w:val="16"/>
      </w:rPr>
      <w:instrText xml:space="preserve"> NUMPAGES </w:instrText>
    </w:r>
    <w:r w:rsidR="0049726F" w:rsidRPr="00677CBE">
      <w:rPr>
        <w:rFonts w:ascii="Arial" w:hAnsi="Arial" w:cs="Arial"/>
        <w:sz w:val="16"/>
        <w:szCs w:val="16"/>
      </w:rPr>
      <w:fldChar w:fldCharType="separate"/>
    </w:r>
    <w:r w:rsidR="00664E99">
      <w:rPr>
        <w:rFonts w:ascii="Arial" w:hAnsi="Arial" w:cs="Arial"/>
        <w:noProof/>
        <w:sz w:val="16"/>
        <w:szCs w:val="16"/>
      </w:rPr>
      <w:t>3</w:t>
    </w:r>
    <w:r w:rsidR="0049726F" w:rsidRPr="00677CBE">
      <w:rPr>
        <w:rFonts w:ascii="Arial" w:hAnsi="Arial" w:cs="Arial"/>
        <w:sz w:val="16"/>
        <w:szCs w:val="16"/>
      </w:rPr>
      <w:fldChar w:fldCharType="end"/>
    </w:r>
  </w:p>
  <w:p w14:paraId="18E9CA5A" w14:textId="77777777" w:rsidR="00E9518A" w:rsidRDefault="00E9518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DD3CA" w14:textId="77777777" w:rsidR="000D29F5" w:rsidRDefault="000D29F5">
      <w:r>
        <w:separator/>
      </w:r>
    </w:p>
  </w:footnote>
  <w:footnote w:type="continuationSeparator" w:id="0">
    <w:p w14:paraId="4DAB03E9" w14:textId="77777777" w:rsidR="000D29F5" w:rsidRDefault="000D2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CDA10" w14:textId="77777777" w:rsidR="00E57FCE" w:rsidRDefault="00E57F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B8A8C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2116B"/>
    <w:multiLevelType w:val="hybridMultilevel"/>
    <w:tmpl w:val="E864F9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E37B78"/>
    <w:multiLevelType w:val="hybridMultilevel"/>
    <w:tmpl w:val="0096E9F6"/>
    <w:lvl w:ilvl="0" w:tplc="840672A8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562B3"/>
    <w:multiLevelType w:val="hybridMultilevel"/>
    <w:tmpl w:val="8362BA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F00AA"/>
    <w:multiLevelType w:val="hybridMultilevel"/>
    <w:tmpl w:val="31C0E34E"/>
    <w:lvl w:ilvl="0" w:tplc="E84C2AC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D6157"/>
    <w:multiLevelType w:val="hybridMultilevel"/>
    <w:tmpl w:val="D15061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83114A"/>
    <w:multiLevelType w:val="multilevel"/>
    <w:tmpl w:val="E650162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68062E"/>
    <w:multiLevelType w:val="hybridMultilevel"/>
    <w:tmpl w:val="7500E5D2"/>
    <w:lvl w:ilvl="0" w:tplc="AA284FF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872"/>
        </w:tabs>
        <w:ind w:left="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92"/>
        </w:tabs>
        <w:ind w:left="1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2"/>
        </w:tabs>
        <w:ind w:left="2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2"/>
        </w:tabs>
        <w:ind w:left="3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2"/>
        </w:tabs>
        <w:ind w:left="3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2"/>
        </w:tabs>
        <w:ind w:left="5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2"/>
        </w:tabs>
        <w:ind w:left="5912" w:hanging="360"/>
      </w:pPr>
      <w:rPr>
        <w:rFonts w:ascii="Wingdings" w:hAnsi="Wingdings" w:hint="default"/>
      </w:rPr>
    </w:lvl>
  </w:abstractNum>
  <w:abstractNum w:abstractNumId="8" w15:restartNumberingAfterBreak="0">
    <w:nsid w:val="1238245D"/>
    <w:multiLevelType w:val="hybridMultilevel"/>
    <w:tmpl w:val="75A0F1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C77DEE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0" w15:restartNumberingAfterBreak="0">
    <w:nsid w:val="1B7C1C60"/>
    <w:multiLevelType w:val="hybridMultilevel"/>
    <w:tmpl w:val="8CDC7CC0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0"/>
        </w:tabs>
        <w:ind w:left="-20" w:hanging="34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1980"/>
        </w:tabs>
        <w:ind w:left="1960" w:hanging="34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C634203"/>
    <w:multiLevelType w:val="hybridMultilevel"/>
    <w:tmpl w:val="FF2623C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20" w:hanging="34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F856284"/>
    <w:multiLevelType w:val="hybridMultilevel"/>
    <w:tmpl w:val="5240D944"/>
    <w:lvl w:ilvl="0" w:tplc="0C0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211B4DDB"/>
    <w:multiLevelType w:val="multilevel"/>
    <w:tmpl w:val="FF2623C6"/>
    <w:lvl w:ilvl="0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20" w:hanging="34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12E220B"/>
    <w:multiLevelType w:val="hybridMultilevel"/>
    <w:tmpl w:val="667AF5E8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1DC2F1B"/>
    <w:multiLevelType w:val="hybridMultilevel"/>
    <w:tmpl w:val="AD4A69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F4659C"/>
    <w:multiLevelType w:val="hybridMultilevel"/>
    <w:tmpl w:val="98EE51E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FA176A"/>
    <w:multiLevelType w:val="singleLevel"/>
    <w:tmpl w:val="840672A8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</w:rPr>
    </w:lvl>
  </w:abstractNum>
  <w:abstractNum w:abstractNumId="18" w15:restartNumberingAfterBreak="0">
    <w:nsid w:val="2C6E20DD"/>
    <w:multiLevelType w:val="hybridMultilevel"/>
    <w:tmpl w:val="D624B420"/>
    <w:lvl w:ilvl="0" w:tplc="040900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EA36E1E"/>
    <w:multiLevelType w:val="hybridMultilevel"/>
    <w:tmpl w:val="9B4C5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541940"/>
    <w:multiLevelType w:val="singleLevel"/>
    <w:tmpl w:val="2D64D3E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31B50FC"/>
    <w:multiLevelType w:val="hybridMultilevel"/>
    <w:tmpl w:val="DB0E4A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0E4BAE"/>
    <w:multiLevelType w:val="singleLevel"/>
    <w:tmpl w:val="2D64D3E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B5457C8"/>
    <w:multiLevelType w:val="multilevel"/>
    <w:tmpl w:val="FF2623C6"/>
    <w:lvl w:ilvl="0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20" w:hanging="34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04F47F5"/>
    <w:multiLevelType w:val="singleLevel"/>
    <w:tmpl w:val="2D64D3E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1075C5F"/>
    <w:multiLevelType w:val="singleLevel"/>
    <w:tmpl w:val="2D64D3E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2EF7DDB"/>
    <w:multiLevelType w:val="singleLevel"/>
    <w:tmpl w:val="2D64D3E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A78301D"/>
    <w:multiLevelType w:val="hybridMultilevel"/>
    <w:tmpl w:val="FFB2E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211B12"/>
    <w:multiLevelType w:val="singleLevel"/>
    <w:tmpl w:val="2D64D3E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EA83C0F"/>
    <w:multiLevelType w:val="hybridMultilevel"/>
    <w:tmpl w:val="4FF03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EC5620"/>
    <w:multiLevelType w:val="hybridMultilevel"/>
    <w:tmpl w:val="9176FF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C374A2"/>
    <w:multiLevelType w:val="hybridMultilevel"/>
    <w:tmpl w:val="A9DCD43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0"/>
        </w:tabs>
        <w:ind w:left="-20" w:hanging="34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1980"/>
        </w:tabs>
        <w:ind w:left="1960" w:hanging="34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5A5E215E"/>
    <w:multiLevelType w:val="singleLevel"/>
    <w:tmpl w:val="2D64D3E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AA24B3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BFE6E28"/>
    <w:multiLevelType w:val="hybridMultilevel"/>
    <w:tmpl w:val="68A060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22D306A"/>
    <w:multiLevelType w:val="singleLevel"/>
    <w:tmpl w:val="2D64D3E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6215A4F"/>
    <w:multiLevelType w:val="multilevel"/>
    <w:tmpl w:val="A03CCA76"/>
    <w:lvl w:ilvl="0">
      <w:start w:val="1"/>
      <w:numFmt w:val="decimal"/>
      <w:isLgl/>
      <w:lvlText w:val="%1."/>
      <w:lvlJc w:val="left"/>
      <w:pPr>
        <w:ind w:left="121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531"/>
        </w:tabs>
        <w:ind w:left="1588" w:hanging="794"/>
      </w:pPr>
      <w:rPr>
        <w:rFonts w:hint="default"/>
        <w:b w:val="0"/>
        <w:strike w:val="0"/>
      </w:rPr>
    </w:lvl>
    <w:lvl w:ilvl="3">
      <w:start w:val="1"/>
      <w:numFmt w:val="lowerLetter"/>
      <w:lvlText w:val="%4)"/>
      <w:lvlJc w:val="left"/>
      <w:pPr>
        <w:ind w:left="2495" w:hanging="907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6800276"/>
    <w:multiLevelType w:val="hybridMultilevel"/>
    <w:tmpl w:val="73D2DF74"/>
    <w:lvl w:ilvl="0" w:tplc="E5F43E3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5EF411BE">
      <w:numFmt w:val="bullet"/>
      <w:lvlText w:val="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6D24398"/>
    <w:multiLevelType w:val="singleLevel"/>
    <w:tmpl w:val="2D64D3E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722482E"/>
    <w:multiLevelType w:val="hybridMultilevel"/>
    <w:tmpl w:val="8512ADB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9EE28FA"/>
    <w:multiLevelType w:val="hybridMultilevel"/>
    <w:tmpl w:val="5C0E1678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7B15A7"/>
    <w:multiLevelType w:val="hybridMultilevel"/>
    <w:tmpl w:val="B338E612"/>
    <w:lvl w:ilvl="0" w:tplc="08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2" w15:restartNumberingAfterBreak="0">
    <w:nsid w:val="6EF215D3"/>
    <w:multiLevelType w:val="hybridMultilevel"/>
    <w:tmpl w:val="FF3EAB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F0E4044"/>
    <w:multiLevelType w:val="hybridMultilevel"/>
    <w:tmpl w:val="BB925C7C"/>
    <w:lvl w:ilvl="0" w:tplc="1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4" w15:restartNumberingAfterBreak="0">
    <w:nsid w:val="738035F5"/>
    <w:multiLevelType w:val="singleLevel"/>
    <w:tmpl w:val="2D64D3E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D61557A"/>
    <w:multiLevelType w:val="singleLevel"/>
    <w:tmpl w:val="3AA65F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7F5072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 w16cid:durableId="1608735786">
    <w:abstractNumId w:val="35"/>
  </w:num>
  <w:num w:numId="2" w16cid:durableId="1361542743">
    <w:abstractNumId w:val="25"/>
  </w:num>
  <w:num w:numId="3" w16cid:durableId="787361724">
    <w:abstractNumId w:val="38"/>
  </w:num>
  <w:num w:numId="4" w16cid:durableId="49618881">
    <w:abstractNumId w:val="32"/>
  </w:num>
  <w:num w:numId="5" w16cid:durableId="31729402">
    <w:abstractNumId w:val="28"/>
  </w:num>
  <w:num w:numId="6" w16cid:durableId="244144790">
    <w:abstractNumId w:val="24"/>
  </w:num>
  <w:num w:numId="7" w16cid:durableId="594286540">
    <w:abstractNumId w:val="26"/>
  </w:num>
  <w:num w:numId="8" w16cid:durableId="460225368">
    <w:abstractNumId w:val="20"/>
  </w:num>
  <w:num w:numId="9" w16cid:durableId="305205874">
    <w:abstractNumId w:val="44"/>
  </w:num>
  <w:num w:numId="10" w16cid:durableId="2071882548">
    <w:abstractNumId w:val="22"/>
  </w:num>
  <w:num w:numId="11" w16cid:durableId="548683334">
    <w:abstractNumId w:val="9"/>
  </w:num>
  <w:num w:numId="12" w16cid:durableId="2144230019">
    <w:abstractNumId w:val="11"/>
  </w:num>
  <w:num w:numId="13" w16cid:durableId="1235705816">
    <w:abstractNumId w:val="8"/>
  </w:num>
  <w:num w:numId="14" w16cid:durableId="1974292876">
    <w:abstractNumId w:val="3"/>
  </w:num>
  <w:num w:numId="15" w16cid:durableId="449738195">
    <w:abstractNumId w:val="30"/>
  </w:num>
  <w:num w:numId="16" w16cid:durableId="2049333000">
    <w:abstractNumId w:val="39"/>
  </w:num>
  <w:num w:numId="17" w16cid:durableId="465202057">
    <w:abstractNumId w:val="13"/>
  </w:num>
  <w:num w:numId="18" w16cid:durableId="2011446803">
    <w:abstractNumId w:val="10"/>
  </w:num>
  <w:num w:numId="19" w16cid:durableId="516038472">
    <w:abstractNumId w:val="23"/>
  </w:num>
  <w:num w:numId="20" w16cid:durableId="1011637708">
    <w:abstractNumId w:val="31"/>
  </w:num>
  <w:num w:numId="21" w16cid:durableId="1013529873">
    <w:abstractNumId w:val="18"/>
  </w:num>
  <w:num w:numId="22" w16cid:durableId="545681551">
    <w:abstractNumId w:val="37"/>
  </w:num>
  <w:num w:numId="23" w16cid:durableId="1172260492">
    <w:abstractNumId w:val="16"/>
  </w:num>
  <w:num w:numId="24" w16cid:durableId="1823962122">
    <w:abstractNumId w:val="29"/>
  </w:num>
  <w:num w:numId="25" w16cid:durableId="1672022064">
    <w:abstractNumId w:val="27"/>
  </w:num>
  <w:num w:numId="26" w16cid:durableId="481315008">
    <w:abstractNumId w:val="12"/>
  </w:num>
  <w:num w:numId="27" w16cid:durableId="1138455999">
    <w:abstractNumId w:val="19"/>
  </w:num>
  <w:num w:numId="28" w16cid:durableId="1671055097">
    <w:abstractNumId w:val="21"/>
  </w:num>
  <w:num w:numId="29" w16cid:durableId="668019503">
    <w:abstractNumId w:val="0"/>
  </w:num>
  <w:num w:numId="30" w16cid:durableId="852378339">
    <w:abstractNumId w:val="2"/>
  </w:num>
  <w:num w:numId="31" w16cid:durableId="1434788068">
    <w:abstractNumId w:val="43"/>
  </w:num>
  <w:num w:numId="32" w16cid:durableId="586579207">
    <w:abstractNumId w:val="34"/>
  </w:num>
  <w:num w:numId="33" w16cid:durableId="509612426">
    <w:abstractNumId w:val="17"/>
  </w:num>
  <w:num w:numId="34" w16cid:durableId="255328823">
    <w:abstractNumId w:val="1"/>
  </w:num>
  <w:num w:numId="35" w16cid:durableId="789979470">
    <w:abstractNumId w:val="46"/>
  </w:num>
  <w:num w:numId="36" w16cid:durableId="830145193">
    <w:abstractNumId w:val="5"/>
  </w:num>
  <w:num w:numId="37" w16cid:durableId="2077435999">
    <w:abstractNumId w:val="41"/>
  </w:num>
  <w:num w:numId="38" w16cid:durableId="1449471049">
    <w:abstractNumId w:val="42"/>
  </w:num>
  <w:num w:numId="39" w16cid:durableId="1886259625">
    <w:abstractNumId w:val="7"/>
  </w:num>
  <w:num w:numId="40" w16cid:durableId="1113285123">
    <w:abstractNumId w:val="4"/>
  </w:num>
  <w:num w:numId="41" w16cid:durableId="862744981">
    <w:abstractNumId w:val="45"/>
  </w:num>
  <w:num w:numId="42" w16cid:durableId="584800007">
    <w:abstractNumId w:val="33"/>
  </w:num>
  <w:num w:numId="43" w16cid:durableId="471365437">
    <w:abstractNumId w:val="6"/>
  </w:num>
  <w:num w:numId="44" w16cid:durableId="72286536">
    <w:abstractNumId w:val="40"/>
  </w:num>
  <w:num w:numId="45" w16cid:durableId="678434660">
    <w:abstractNumId w:val="14"/>
  </w:num>
  <w:num w:numId="46" w16cid:durableId="1094663335">
    <w:abstractNumId w:val="15"/>
  </w:num>
  <w:num w:numId="47" w16cid:durableId="19279663">
    <w:abstractNumId w:val="3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YxMDGztLC0MLEwtrBU0lEKTi0uzszPAykwNKgFANGjRl8tAAAA"/>
  </w:docVars>
  <w:rsids>
    <w:rsidRoot w:val="007F480A"/>
    <w:rsid w:val="000110E8"/>
    <w:rsid w:val="00023DA0"/>
    <w:rsid w:val="00024987"/>
    <w:rsid w:val="000342A8"/>
    <w:rsid w:val="00034726"/>
    <w:rsid w:val="00035576"/>
    <w:rsid w:val="00062687"/>
    <w:rsid w:val="0006309A"/>
    <w:rsid w:val="00097D6F"/>
    <w:rsid w:val="000B5AFE"/>
    <w:rsid w:val="000C3103"/>
    <w:rsid w:val="000D0FB6"/>
    <w:rsid w:val="000D29F5"/>
    <w:rsid w:val="000E4F74"/>
    <w:rsid w:val="000F5366"/>
    <w:rsid w:val="001079BE"/>
    <w:rsid w:val="001101B4"/>
    <w:rsid w:val="001243AD"/>
    <w:rsid w:val="00126563"/>
    <w:rsid w:val="00127DCA"/>
    <w:rsid w:val="00142AA3"/>
    <w:rsid w:val="001505D8"/>
    <w:rsid w:val="00176F67"/>
    <w:rsid w:val="00186B8D"/>
    <w:rsid w:val="001901AE"/>
    <w:rsid w:val="001918E4"/>
    <w:rsid w:val="001937BC"/>
    <w:rsid w:val="001A06B6"/>
    <w:rsid w:val="001D199B"/>
    <w:rsid w:val="001D449E"/>
    <w:rsid w:val="001F6301"/>
    <w:rsid w:val="002133F9"/>
    <w:rsid w:val="00230486"/>
    <w:rsid w:val="002321DB"/>
    <w:rsid w:val="002323F9"/>
    <w:rsid w:val="00233B61"/>
    <w:rsid w:val="00243904"/>
    <w:rsid w:val="0024418A"/>
    <w:rsid w:val="00247DEC"/>
    <w:rsid w:val="0025306A"/>
    <w:rsid w:val="00260285"/>
    <w:rsid w:val="002638A6"/>
    <w:rsid w:val="002718A9"/>
    <w:rsid w:val="002732A9"/>
    <w:rsid w:val="0028399F"/>
    <w:rsid w:val="00296328"/>
    <w:rsid w:val="002B6BCE"/>
    <w:rsid w:val="002C74B8"/>
    <w:rsid w:val="002D6097"/>
    <w:rsid w:val="002D6644"/>
    <w:rsid w:val="002D6E03"/>
    <w:rsid w:val="002D7B73"/>
    <w:rsid w:val="002E2476"/>
    <w:rsid w:val="002F07DB"/>
    <w:rsid w:val="002F6040"/>
    <w:rsid w:val="00312964"/>
    <w:rsid w:val="00317446"/>
    <w:rsid w:val="003224D8"/>
    <w:rsid w:val="003248C1"/>
    <w:rsid w:val="00325592"/>
    <w:rsid w:val="00326952"/>
    <w:rsid w:val="003315EB"/>
    <w:rsid w:val="003372D0"/>
    <w:rsid w:val="00341D53"/>
    <w:rsid w:val="003506B5"/>
    <w:rsid w:val="0035125D"/>
    <w:rsid w:val="0035339E"/>
    <w:rsid w:val="00363C82"/>
    <w:rsid w:val="00364595"/>
    <w:rsid w:val="003649E3"/>
    <w:rsid w:val="00373158"/>
    <w:rsid w:val="00375A6B"/>
    <w:rsid w:val="003846FD"/>
    <w:rsid w:val="00384DC6"/>
    <w:rsid w:val="003A19DB"/>
    <w:rsid w:val="003A629C"/>
    <w:rsid w:val="003C09A3"/>
    <w:rsid w:val="003C0EBF"/>
    <w:rsid w:val="003C1022"/>
    <w:rsid w:val="003D0D5B"/>
    <w:rsid w:val="003E6341"/>
    <w:rsid w:val="003F0E40"/>
    <w:rsid w:val="003F5A98"/>
    <w:rsid w:val="00401A14"/>
    <w:rsid w:val="00417B52"/>
    <w:rsid w:val="00421973"/>
    <w:rsid w:val="0044054C"/>
    <w:rsid w:val="004425E3"/>
    <w:rsid w:val="00445C2B"/>
    <w:rsid w:val="00457FC5"/>
    <w:rsid w:val="00477726"/>
    <w:rsid w:val="00482271"/>
    <w:rsid w:val="004839EA"/>
    <w:rsid w:val="00485C1E"/>
    <w:rsid w:val="0049726F"/>
    <w:rsid w:val="004A2BF6"/>
    <w:rsid w:val="004D0149"/>
    <w:rsid w:val="004D4964"/>
    <w:rsid w:val="004D6418"/>
    <w:rsid w:val="004D6C14"/>
    <w:rsid w:val="0050459C"/>
    <w:rsid w:val="00504D2D"/>
    <w:rsid w:val="00506CAD"/>
    <w:rsid w:val="00507A84"/>
    <w:rsid w:val="0051062C"/>
    <w:rsid w:val="00510DCA"/>
    <w:rsid w:val="0051353B"/>
    <w:rsid w:val="00520F3B"/>
    <w:rsid w:val="00523615"/>
    <w:rsid w:val="0053333C"/>
    <w:rsid w:val="00554F62"/>
    <w:rsid w:val="005563DB"/>
    <w:rsid w:val="00557F3C"/>
    <w:rsid w:val="005642EB"/>
    <w:rsid w:val="00567D1D"/>
    <w:rsid w:val="00571B35"/>
    <w:rsid w:val="00576E9D"/>
    <w:rsid w:val="00582A61"/>
    <w:rsid w:val="00584CD5"/>
    <w:rsid w:val="00585C3A"/>
    <w:rsid w:val="0059324C"/>
    <w:rsid w:val="00595F35"/>
    <w:rsid w:val="005A6446"/>
    <w:rsid w:val="005A7121"/>
    <w:rsid w:val="005B52BA"/>
    <w:rsid w:val="005E0F53"/>
    <w:rsid w:val="00600BA7"/>
    <w:rsid w:val="006031F9"/>
    <w:rsid w:val="00611028"/>
    <w:rsid w:val="00614CBB"/>
    <w:rsid w:val="00622F1D"/>
    <w:rsid w:val="0062318D"/>
    <w:rsid w:val="00637FB7"/>
    <w:rsid w:val="00651C87"/>
    <w:rsid w:val="00657475"/>
    <w:rsid w:val="00657890"/>
    <w:rsid w:val="00664E99"/>
    <w:rsid w:val="00671595"/>
    <w:rsid w:val="006740E5"/>
    <w:rsid w:val="00677CBE"/>
    <w:rsid w:val="00685376"/>
    <w:rsid w:val="00691A6D"/>
    <w:rsid w:val="00695C38"/>
    <w:rsid w:val="006A3ACD"/>
    <w:rsid w:val="006C47C7"/>
    <w:rsid w:val="006C492F"/>
    <w:rsid w:val="006D1758"/>
    <w:rsid w:val="006D1C36"/>
    <w:rsid w:val="006D4216"/>
    <w:rsid w:val="006E1F7E"/>
    <w:rsid w:val="006E3C2F"/>
    <w:rsid w:val="006F0EEC"/>
    <w:rsid w:val="006F174D"/>
    <w:rsid w:val="006F309B"/>
    <w:rsid w:val="006F4E3C"/>
    <w:rsid w:val="00706A7A"/>
    <w:rsid w:val="00722888"/>
    <w:rsid w:val="00734FD4"/>
    <w:rsid w:val="00747F8B"/>
    <w:rsid w:val="0075115B"/>
    <w:rsid w:val="00767638"/>
    <w:rsid w:val="00770439"/>
    <w:rsid w:val="00770818"/>
    <w:rsid w:val="00773147"/>
    <w:rsid w:val="00774E56"/>
    <w:rsid w:val="0078275E"/>
    <w:rsid w:val="007844BD"/>
    <w:rsid w:val="007A3EE9"/>
    <w:rsid w:val="007B2386"/>
    <w:rsid w:val="007C0CD2"/>
    <w:rsid w:val="007C1AD9"/>
    <w:rsid w:val="007C4340"/>
    <w:rsid w:val="007D1E63"/>
    <w:rsid w:val="007D4CE7"/>
    <w:rsid w:val="007F2675"/>
    <w:rsid w:val="007F480A"/>
    <w:rsid w:val="008127C9"/>
    <w:rsid w:val="008360FE"/>
    <w:rsid w:val="0084236D"/>
    <w:rsid w:val="008511BD"/>
    <w:rsid w:val="0085404F"/>
    <w:rsid w:val="00861AE4"/>
    <w:rsid w:val="008704D4"/>
    <w:rsid w:val="00871024"/>
    <w:rsid w:val="008734FE"/>
    <w:rsid w:val="008802DD"/>
    <w:rsid w:val="00880B75"/>
    <w:rsid w:val="00881379"/>
    <w:rsid w:val="00890096"/>
    <w:rsid w:val="008A16F9"/>
    <w:rsid w:val="008A7B38"/>
    <w:rsid w:val="008B1F07"/>
    <w:rsid w:val="008C1383"/>
    <w:rsid w:val="008C7A9C"/>
    <w:rsid w:val="008D60D7"/>
    <w:rsid w:val="008D64F6"/>
    <w:rsid w:val="008F62D8"/>
    <w:rsid w:val="00901D1C"/>
    <w:rsid w:val="009049D0"/>
    <w:rsid w:val="0090574C"/>
    <w:rsid w:val="00905D50"/>
    <w:rsid w:val="00907AE4"/>
    <w:rsid w:val="00920779"/>
    <w:rsid w:val="00940035"/>
    <w:rsid w:val="00942232"/>
    <w:rsid w:val="00950249"/>
    <w:rsid w:val="00951F9E"/>
    <w:rsid w:val="00953473"/>
    <w:rsid w:val="009625AC"/>
    <w:rsid w:val="00984FAD"/>
    <w:rsid w:val="0099084F"/>
    <w:rsid w:val="00991DFF"/>
    <w:rsid w:val="00992412"/>
    <w:rsid w:val="009B2EA9"/>
    <w:rsid w:val="009B6001"/>
    <w:rsid w:val="009C5B9E"/>
    <w:rsid w:val="009C71E6"/>
    <w:rsid w:val="009E0E26"/>
    <w:rsid w:val="009E5B88"/>
    <w:rsid w:val="009E5F13"/>
    <w:rsid w:val="009E6F01"/>
    <w:rsid w:val="009F38A1"/>
    <w:rsid w:val="00A0148D"/>
    <w:rsid w:val="00A06E37"/>
    <w:rsid w:val="00A10AC3"/>
    <w:rsid w:val="00A14D5B"/>
    <w:rsid w:val="00A34482"/>
    <w:rsid w:val="00A3508A"/>
    <w:rsid w:val="00A64966"/>
    <w:rsid w:val="00A66E9F"/>
    <w:rsid w:val="00A7020E"/>
    <w:rsid w:val="00A71BD3"/>
    <w:rsid w:val="00A7486F"/>
    <w:rsid w:val="00A8330B"/>
    <w:rsid w:val="00A91226"/>
    <w:rsid w:val="00A94092"/>
    <w:rsid w:val="00AA2805"/>
    <w:rsid w:val="00AA6FA1"/>
    <w:rsid w:val="00AB5A66"/>
    <w:rsid w:val="00AB70FD"/>
    <w:rsid w:val="00AE119B"/>
    <w:rsid w:val="00B035AC"/>
    <w:rsid w:val="00B05BBC"/>
    <w:rsid w:val="00B22595"/>
    <w:rsid w:val="00B24427"/>
    <w:rsid w:val="00B40D54"/>
    <w:rsid w:val="00B41A8D"/>
    <w:rsid w:val="00B53004"/>
    <w:rsid w:val="00B62EC2"/>
    <w:rsid w:val="00B6364C"/>
    <w:rsid w:val="00B64C4F"/>
    <w:rsid w:val="00BB0BD7"/>
    <w:rsid w:val="00BB274A"/>
    <w:rsid w:val="00BB7134"/>
    <w:rsid w:val="00BC7EEB"/>
    <w:rsid w:val="00C17D89"/>
    <w:rsid w:val="00C17F65"/>
    <w:rsid w:val="00C22572"/>
    <w:rsid w:val="00C675E7"/>
    <w:rsid w:val="00C75AA2"/>
    <w:rsid w:val="00C77B89"/>
    <w:rsid w:val="00C93748"/>
    <w:rsid w:val="00CB280D"/>
    <w:rsid w:val="00CC2C03"/>
    <w:rsid w:val="00CD3B36"/>
    <w:rsid w:val="00CD6D71"/>
    <w:rsid w:val="00CD775A"/>
    <w:rsid w:val="00CE2E2C"/>
    <w:rsid w:val="00D0163A"/>
    <w:rsid w:val="00D132C5"/>
    <w:rsid w:val="00D15A97"/>
    <w:rsid w:val="00D178F0"/>
    <w:rsid w:val="00D20C88"/>
    <w:rsid w:val="00D27119"/>
    <w:rsid w:val="00D32E69"/>
    <w:rsid w:val="00D4279C"/>
    <w:rsid w:val="00D569F4"/>
    <w:rsid w:val="00D64485"/>
    <w:rsid w:val="00D7075E"/>
    <w:rsid w:val="00D77317"/>
    <w:rsid w:val="00D84744"/>
    <w:rsid w:val="00D86BE3"/>
    <w:rsid w:val="00D914F3"/>
    <w:rsid w:val="00D91E68"/>
    <w:rsid w:val="00DA7009"/>
    <w:rsid w:val="00DA7B42"/>
    <w:rsid w:val="00DB0675"/>
    <w:rsid w:val="00DB6835"/>
    <w:rsid w:val="00DC58FE"/>
    <w:rsid w:val="00DC7B3E"/>
    <w:rsid w:val="00DD53EC"/>
    <w:rsid w:val="00DF4D52"/>
    <w:rsid w:val="00E035CB"/>
    <w:rsid w:val="00E160E1"/>
    <w:rsid w:val="00E26776"/>
    <w:rsid w:val="00E32ABF"/>
    <w:rsid w:val="00E34880"/>
    <w:rsid w:val="00E34A4F"/>
    <w:rsid w:val="00E550DB"/>
    <w:rsid w:val="00E57FCE"/>
    <w:rsid w:val="00E6669C"/>
    <w:rsid w:val="00E76EF9"/>
    <w:rsid w:val="00E92C53"/>
    <w:rsid w:val="00E9518A"/>
    <w:rsid w:val="00EA6A57"/>
    <w:rsid w:val="00EC0C56"/>
    <w:rsid w:val="00ED0221"/>
    <w:rsid w:val="00EE240B"/>
    <w:rsid w:val="00F00BB4"/>
    <w:rsid w:val="00F010DA"/>
    <w:rsid w:val="00F02E51"/>
    <w:rsid w:val="00F04C9E"/>
    <w:rsid w:val="00F13098"/>
    <w:rsid w:val="00F1362A"/>
    <w:rsid w:val="00F310DD"/>
    <w:rsid w:val="00F33F86"/>
    <w:rsid w:val="00F34342"/>
    <w:rsid w:val="00F410FC"/>
    <w:rsid w:val="00F43920"/>
    <w:rsid w:val="00F545B7"/>
    <w:rsid w:val="00F628CD"/>
    <w:rsid w:val="00F63CE1"/>
    <w:rsid w:val="00F64A69"/>
    <w:rsid w:val="00F87613"/>
    <w:rsid w:val="00F9210A"/>
    <w:rsid w:val="00F97D68"/>
    <w:rsid w:val="00FB3F08"/>
    <w:rsid w:val="00FC3B25"/>
    <w:rsid w:val="00FD6270"/>
    <w:rsid w:val="00FE1ADD"/>
    <w:rsid w:val="00FF0447"/>
    <w:rsid w:val="00FF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5C0C20B"/>
  <w15:docId w15:val="{64ABF4C5-8411-4784-B7DB-A5E5E39D9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A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6097"/>
  </w:style>
  <w:style w:type="paragraph" w:styleId="Heading1">
    <w:name w:val="heading 1"/>
    <w:basedOn w:val="Normal"/>
    <w:next w:val="Normal"/>
    <w:link w:val="Heading1Char"/>
    <w:uiPriority w:val="9"/>
    <w:qFormat/>
    <w:rsid w:val="00DB6835"/>
    <w:pPr>
      <w:pBdr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pBdr>
      <w:shd w:val="clear" w:color="auto" w:fill="000000" w:themeFill="text1"/>
      <w:spacing w:before="240" w:after="120"/>
      <w:jc w:val="center"/>
      <w:outlineLvl w:val="0"/>
    </w:pPr>
    <w:rPr>
      <w:b/>
      <w:bCs/>
      <w:caps/>
      <w:snapToGrid w:val="0"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4A69"/>
    <w:pPr>
      <w:pBdr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pBdr>
      <w:shd w:val="clear" w:color="auto" w:fill="DDDDDD" w:themeFill="accent1"/>
      <w:spacing w:before="120" w:after="120"/>
      <w:jc w:val="center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6835"/>
    <w:pPr>
      <w:pBdr>
        <w:top w:val="single" w:sz="6" w:space="2" w:color="DDDDDD" w:themeColor="accent1"/>
      </w:pBdr>
      <w:spacing w:before="300" w:after="0"/>
      <w:outlineLvl w:val="2"/>
    </w:pPr>
    <w:rPr>
      <w:caps/>
      <w:color w:val="6E6E6E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B6835"/>
    <w:pPr>
      <w:pBdr>
        <w:top w:val="dotted" w:sz="6" w:space="2" w:color="DDDDDD" w:themeColor="accent1"/>
      </w:pBdr>
      <w:spacing w:before="200" w:after="0"/>
      <w:outlineLvl w:val="3"/>
    </w:pPr>
    <w:rPr>
      <w:caps/>
      <w:color w:val="A5A5A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B6835"/>
    <w:pPr>
      <w:pBdr>
        <w:bottom w:val="single" w:sz="6" w:space="1" w:color="DDDDDD" w:themeColor="accent1"/>
      </w:pBdr>
      <w:spacing w:before="200" w:after="0"/>
      <w:outlineLvl w:val="4"/>
    </w:pPr>
    <w:rPr>
      <w:caps/>
      <w:color w:val="A5A5A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B6835"/>
    <w:pPr>
      <w:pBdr>
        <w:bottom w:val="dotted" w:sz="6" w:space="1" w:color="DDDDDD" w:themeColor="accent1"/>
      </w:pBdr>
      <w:spacing w:before="200" w:after="0"/>
      <w:outlineLvl w:val="5"/>
    </w:pPr>
    <w:rPr>
      <w:caps/>
      <w:color w:val="A5A5A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B6835"/>
    <w:pPr>
      <w:spacing w:before="200" w:after="0"/>
      <w:outlineLvl w:val="6"/>
    </w:pPr>
    <w:rPr>
      <w:caps/>
      <w:color w:val="A5A5A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B683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B683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B6835"/>
    <w:rPr>
      <w:b/>
      <w:bCs/>
      <w:caps/>
      <w:snapToGrid w:val="0"/>
      <w:color w:val="FFFFFF" w:themeColor="background1"/>
      <w:spacing w:val="15"/>
      <w:sz w:val="22"/>
      <w:szCs w:val="22"/>
      <w:shd w:val="clear" w:color="auto" w:fill="000000" w:themeFill="text1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F64A69"/>
    <w:rPr>
      <w:caps/>
      <w:spacing w:val="15"/>
      <w:shd w:val="clear" w:color="auto" w:fill="DDDDDD" w:themeFill="accent1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DB6835"/>
    <w:rPr>
      <w:caps/>
      <w:color w:val="6E6E6E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DB6835"/>
    <w:rPr>
      <w:caps/>
      <w:color w:val="A5A5A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DB6835"/>
    <w:rPr>
      <w:caps/>
      <w:color w:val="A5A5A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DB6835"/>
    <w:rPr>
      <w:caps/>
      <w:color w:val="A5A5A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DB6835"/>
    <w:rPr>
      <w:caps/>
      <w:color w:val="A5A5A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DB683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DB6835"/>
    <w:rPr>
      <w:i/>
      <w:iCs/>
      <w:caps/>
      <w:spacing w:val="10"/>
      <w:sz w:val="18"/>
      <w:szCs w:val="18"/>
    </w:rPr>
  </w:style>
  <w:style w:type="paragraph" w:styleId="BodyText">
    <w:name w:val="Body Text"/>
    <w:basedOn w:val="Normal"/>
    <w:link w:val="BodyTextChar"/>
    <w:rsid w:val="00ED0221"/>
    <w:pPr>
      <w:jc w:val="both"/>
    </w:pPr>
  </w:style>
  <w:style w:type="character" w:customStyle="1" w:styleId="BodyTextChar">
    <w:name w:val="Body Text Char"/>
    <w:link w:val="BodyText"/>
    <w:semiHidden/>
    <w:locked/>
    <w:rsid w:val="00DF4D52"/>
    <w:rPr>
      <w:rFonts w:cs="Times New Roman"/>
      <w:sz w:val="20"/>
      <w:szCs w:val="20"/>
      <w:lang w:val="en-GB" w:eastAsia="zh-CN"/>
    </w:rPr>
  </w:style>
  <w:style w:type="paragraph" w:styleId="BodyTextIndent">
    <w:name w:val="Body Text Indent"/>
    <w:basedOn w:val="Normal"/>
    <w:link w:val="BodyTextIndentChar"/>
    <w:rsid w:val="00ED0221"/>
    <w:pPr>
      <w:ind w:left="426"/>
    </w:pPr>
    <w:rPr>
      <w:rFonts w:ascii="Arial" w:hAnsi="Arial"/>
    </w:rPr>
  </w:style>
  <w:style w:type="character" w:customStyle="1" w:styleId="BodyTextIndentChar">
    <w:name w:val="Body Text Indent Char"/>
    <w:link w:val="BodyTextIndent"/>
    <w:semiHidden/>
    <w:locked/>
    <w:rsid w:val="00DF4D52"/>
    <w:rPr>
      <w:rFonts w:cs="Times New Roman"/>
      <w:sz w:val="20"/>
      <w:szCs w:val="20"/>
      <w:lang w:val="en-GB" w:eastAsia="zh-CN"/>
    </w:rPr>
  </w:style>
  <w:style w:type="paragraph" w:styleId="BodyTextIndent2">
    <w:name w:val="Body Text Indent 2"/>
    <w:basedOn w:val="Normal"/>
    <w:link w:val="BodyTextIndent2Char"/>
    <w:rsid w:val="00ED0221"/>
    <w:pPr>
      <w:tabs>
        <w:tab w:val="left" w:pos="360"/>
      </w:tabs>
      <w:ind w:left="284" w:hanging="284"/>
      <w:jc w:val="both"/>
    </w:pPr>
    <w:rPr>
      <w:rFonts w:ascii="Arial" w:hAnsi="Arial"/>
    </w:rPr>
  </w:style>
  <w:style w:type="character" w:customStyle="1" w:styleId="BodyTextIndent2Char">
    <w:name w:val="Body Text Indent 2 Char"/>
    <w:link w:val="BodyTextIndent2"/>
    <w:semiHidden/>
    <w:locked/>
    <w:rsid w:val="00DF4D52"/>
    <w:rPr>
      <w:rFonts w:cs="Times New Roman"/>
      <w:sz w:val="20"/>
      <w:szCs w:val="20"/>
      <w:lang w:val="en-GB" w:eastAsia="zh-CN"/>
    </w:rPr>
  </w:style>
  <w:style w:type="paragraph" w:styleId="Header">
    <w:name w:val="header"/>
    <w:basedOn w:val="Normal"/>
    <w:link w:val="HeaderChar"/>
    <w:rsid w:val="00ED022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locked/>
    <w:rsid w:val="00DF4D52"/>
    <w:rPr>
      <w:rFonts w:cs="Times New Roman"/>
      <w:sz w:val="20"/>
      <w:szCs w:val="20"/>
      <w:lang w:val="en-GB" w:eastAsia="zh-CN"/>
    </w:rPr>
  </w:style>
  <w:style w:type="paragraph" w:styleId="Footer">
    <w:name w:val="footer"/>
    <w:basedOn w:val="Normal"/>
    <w:link w:val="FooterChar"/>
    <w:rsid w:val="00ED022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sid w:val="00DF4D52"/>
    <w:rPr>
      <w:rFonts w:cs="Times New Roman"/>
      <w:sz w:val="20"/>
      <w:szCs w:val="20"/>
      <w:lang w:val="en-GB" w:eastAsia="zh-CN"/>
    </w:rPr>
  </w:style>
  <w:style w:type="paragraph" w:styleId="Caption">
    <w:name w:val="caption"/>
    <w:basedOn w:val="Normal"/>
    <w:next w:val="Normal"/>
    <w:uiPriority w:val="35"/>
    <w:unhideWhenUsed/>
    <w:qFormat/>
    <w:rsid w:val="00DB6835"/>
    <w:rPr>
      <w:b/>
      <w:bCs/>
      <w:color w:val="A5A5A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B6835"/>
    <w:pPr>
      <w:spacing w:before="0" w:after="0"/>
    </w:pPr>
    <w:rPr>
      <w:rFonts w:asciiTheme="majorHAnsi" w:eastAsiaTheme="majorEastAsia" w:hAnsiTheme="majorHAnsi" w:cstheme="majorBidi"/>
      <w:caps/>
      <w:color w:val="DDDDD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DB6835"/>
    <w:rPr>
      <w:rFonts w:asciiTheme="majorHAnsi" w:eastAsiaTheme="majorEastAsia" w:hAnsiTheme="majorHAnsi" w:cstheme="majorBidi"/>
      <w:caps/>
      <w:color w:val="DDDDDD" w:themeColor="accent1"/>
      <w:spacing w:val="10"/>
      <w:sz w:val="52"/>
      <w:szCs w:val="52"/>
    </w:rPr>
  </w:style>
  <w:style w:type="paragraph" w:customStyle="1" w:styleId="Body1">
    <w:name w:val="Body 1"/>
    <w:basedOn w:val="Normal"/>
    <w:rsid w:val="00ED0221"/>
    <w:pPr>
      <w:jc w:val="both"/>
    </w:pPr>
  </w:style>
  <w:style w:type="paragraph" w:styleId="DocumentMap">
    <w:name w:val="Document Map"/>
    <w:basedOn w:val="Normal"/>
    <w:link w:val="DocumentMapChar"/>
    <w:semiHidden/>
    <w:rsid w:val="00ED0221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semiHidden/>
    <w:locked/>
    <w:rsid w:val="00DF4D52"/>
    <w:rPr>
      <w:rFonts w:cs="Times New Roman"/>
      <w:sz w:val="2"/>
      <w:lang w:val="en-GB" w:eastAsia="zh-CN"/>
    </w:rPr>
  </w:style>
  <w:style w:type="paragraph" w:styleId="BodyText2">
    <w:name w:val="Body Text 2"/>
    <w:basedOn w:val="Normal"/>
    <w:link w:val="BodyText2Char"/>
    <w:rsid w:val="00ED022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</w:pPr>
    <w:rPr>
      <w:sz w:val="22"/>
    </w:rPr>
  </w:style>
  <w:style w:type="character" w:customStyle="1" w:styleId="BodyText2Char">
    <w:name w:val="Body Text 2 Char"/>
    <w:link w:val="BodyText2"/>
    <w:semiHidden/>
    <w:locked/>
    <w:rsid w:val="00DF4D52"/>
    <w:rPr>
      <w:rFonts w:cs="Times New Roman"/>
      <w:sz w:val="20"/>
      <w:szCs w:val="20"/>
      <w:lang w:val="en-GB" w:eastAsia="zh-CN"/>
    </w:rPr>
  </w:style>
  <w:style w:type="paragraph" w:styleId="BodyTextIndent3">
    <w:name w:val="Body Text Indent 3"/>
    <w:basedOn w:val="Normal"/>
    <w:link w:val="BodyTextIndent3Char"/>
    <w:rsid w:val="00ED0221"/>
    <w:pPr>
      <w:tabs>
        <w:tab w:val="num" w:pos="720"/>
      </w:tabs>
      <w:spacing w:before="120"/>
      <w:ind w:left="720" w:hanging="360"/>
      <w:jc w:val="both"/>
    </w:pPr>
    <w:rPr>
      <w:rFonts w:ascii="Tahoma" w:hAnsi="Tahoma"/>
      <w:lang w:val="en-US"/>
    </w:rPr>
  </w:style>
  <w:style w:type="character" w:customStyle="1" w:styleId="BodyTextIndent3Char">
    <w:name w:val="Body Text Indent 3 Char"/>
    <w:link w:val="BodyTextIndent3"/>
    <w:semiHidden/>
    <w:locked/>
    <w:rsid w:val="00DF4D52"/>
    <w:rPr>
      <w:rFonts w:cs="Times New Roman"/>
      <w:sz w:val="16"/>
      <w:szCs w:val="16"/>
      <w:lang w:val="en-GB" w:eastAsia="zh-CN"/>
    </w:rPr>
  </w:style>
  <w:style w:type="paragraph" w:styleId="BodyText3">
    <w:name w:val="Body Text 3"/>
    <w:basedOn w:val="Normal"/>
    <w:link w:val="BodyText3Char"/>
    <w:rsid w:val="00ED0221"/>
    <w:pPr>
      <w:tabs>
        <w:tab w:val="left" w:pos="2694"/>
        <w:tab w:val="left" w:pos="2835"/>
      </w:tabs>
      <w:ind w:right="-52"/>
      <w:jc w:val="both"/>
    </w:pPr>
    <w:rPr>
      <w:rFonts w:ascii="Arial" w:hAnsi="Arial"/>
      <w:i/>
      <w:lang w:val="en-US"/>
    </w:rPr>
  </w:style>
  <w:style w:type="character" w:customStyle="1" w:styleId="BodyText3Char">
    <w:name w:val="Body Text 3 Char"/>
    <w:link w:val="BodyText3"/>
    <w:semiHidden/>
    <w:locked/>
    <w:rsid w:val="00DF4D52"/>
    <w:rPr>
      <w:rFonts w:cs="Times New Roman"/>
      <w:sz w:val="16"/>
      <w:szCs w:val="16"/>
      <w:lang w:val="en-GB" w:eastAsia="zh-CN"/>
    </w:rPr>
  </w:style>
  <w:style w:type="paragraph" w:styleId="BalloonText">
    <w:name w:val="Balloon Text"/>
    <w:basedOn w:val="Normal"/>
    <w:link w:val="BalloonTextChar"/>
    <w:semiHidden/>
    <w:rsid w:val="003F0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F4D52"/>
    <w:rPr>
      <w:rFonts w:cs="Times New Roman"/>
      <w:sz w:val="2"/>
      <w:lang w:val="en-GB" w:eastAsia="zh-CN"/>
    </w:rPr>
  </w:style>
  <w:style w:type="paragraph" w:customStyle="1" w:styleId="Document5">
    <w:name w:val="Document[5]"/>
    <w:basedOn w:val="Normal"/>
    <w:rsid w:val="0078275E"/>
    <w:pPr>
      <w:widowControl w:val="0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8127C9"/>
    <w:pPr>
      <w:ind w:left="720"/>
      <w:contextualSpacing/>
    </w:pPr>
  </w:style>
  <w:style w:type="table" w:styleId="TableGrid">
    <w:name w:val="Table Grid"/>
    <w:basedOn w:val="TableNormal"/>
    <w:locked/>
    <w:rsid w:val="008A1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17B52"/>
  </w:style>
  <w:style w:type="paragraph" w:styleId="NormalWeb">
    <w:name w:val="Normal (Web)"/>
    <w:basedOn w:val="Normal"/>
    <w:semiHidden/>
    <w:unhideWhenUsed/>
    <w:locked/>
    <w:rsid w:val="00B64C4F"/>
    <w:rPr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DB683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DB6835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locked/>
    <w:rsid w:val="00DB6835"/>
    <w:rPr>
      <w:b/>
      <w:bCs/>
    </w:rPr>
  </w:style>
  <w:style w:type="character" w:styleId="Emphasis">
    <w:name w:val="Emphasis"/>
    <w:uiPriority w:val="20"/>
    <w:qFormat/>
    <w:locked/>
    <w:rsid w:val="00DB6835"/>
    <w:rPr>
      <w:caps/>
      <w:color w:val="6E6E6E" w:themeColor="accent1" w:themeShade="7F"/>
      <w:spacing w:val="5"/>
    </w:rPr>
  </w:style>
  <w:style w:type="paragraph" w:styleId="NoSpacing">
    <w:name w:val="No Spacing"/>
    <w:uiPriority w:val="1"/>
    <w:qFormat/>
    <w:rsid w:val="00DB683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B6835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B6835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6835"/>
    <w:pPr>
      <w:spacing w:before="240" w:after="240" w:line="240" w:lineRule="auto"/>
      <w:ind w:left="1080" w:right="1080"/>
      <w:jc w:val="center"/>
    </w:pPr>
    <w:rPr>
      <w:color w:val="DDDDD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6835"/>
    <w:rPr>
      <w:color w:val="DDDDDD" w:themeColor="accent1"/>
      <w:sz w:val="24"/>
      <w:szCs w:val="24"/>
    </w:rPr>
  </w:style>
  <w:style w:type="character" w:styleId="SubtleEmphasis">
    <w:name w:val="Subtle Emphasis"/>
    <w:uiPriority w:val="19"/>
    <w:qFormat/>
    <w:rsid w:val="00DB6835"/>
    <w:rPr>
      <w:i/>
      <w:iCs/>
      <w:color w:val="6E6E6E" w:themeColor="accent1" w:themeShade="7F"/>
    </w:rPr>
  </w:style>
  <w:style w:type="character" w:styleId="IntenseEmphasis">
    <w:name w:val="Intense Emphasis"/>
    <w:uiPriority w:val="21"/>
    <w:qFormat/>
    <w:rsid w:val="00DB6835"/>
    <w:rPr>
      <w:b/>
      <w:bCs/>
      <w:caps/>
      <w:color w:val="6E6E6E" w:themeColor="accent1" w:themeShade="7F"/>
      <w:spacing w:val="10"/>
    </w:rPr>
  </w:style>
  <w:style w:type="character" w:styleId="SubtleReference">
    <w:name w:val="Subtle Reference"/>
    <w:uiPriority w:val="31"/>
    <w:qFormat/>
    <w:rsid w:val="00DB6835"/>
    <w:rPr>
      <w:b/>
      <w:bCs/>
      <w:color w:val="DDDDDD" w:themeColor="accent1"/>
    </w:rPr>
  </w:style>
  <w:style w:type="character" w:styleId="IntenseReference">
    <w:name w:val="Intense Reference"/>
    <w:uiPriority w:val="32"/>
    <w:qFormat/>
    <w:rsid w:val="00DB6835"/>
    <w:rPr>
      <w:b/>
      <w:bCs/>
      <w:i/>
      <w:iCs/>
      <w:caps/>
      <w:color w:val="DDDDDD" w:themeColor="accent1"/>
    </w:rPr>
  </w:style>
  <w:style w:type="character" w:styleId="BookTitle">
    <w:name w:val="Book Title"/>
    <w:uiPriority w:val="33"/>
    <w:qFormat/>
    <w:rsid w:val="00DB6835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683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2DFD796C33B049B1ACDF2409CF00D3" ma:contentTypeVersion="16" ma:contentTypeDescription="Create a new document." ma:contentTypeScope="" ma:versionID="e7dc8c6e948a9fb42e8854af56afbb38">
  <xsd:schema xmlns:xsd="http://www.w3.org/2001/XMLSchema" xmlns:xs="http://www.w3.org/2001/XMLSchema" xmlns:p="http://schemas.microsoft.com/office/2006/metadata/properties" xmlns:ns2="46968330-c29d-4e3c-b5f1-b784465113be" xmlns:ns3="2dbbae63-c65f-43bc-8b42-d95c7ed3121c" targetNamespace="http://schemas.microsoft.com/office/2006/metadata/properties" ma:root="true" ma:fieldsID="8831300afa0e484ce08a955e47135b9c" ns2:_="" ns3:_="">
    <xsd:import namespace="46968330-c29d-4e3c-b5f1-b784465113be"/>
    <xsd:import namespace="2dbbae63-c65f-43bc-8b42-d95c7ed312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68330-c29d-4e3c-b5f1-b784465113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1461bf2-8d61-4990-b30e-b21fb5b57e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bae63-c65f-43bc-8b42-d95c7ed3121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5303b96-9758-4cab-869c-6c6470d699f1}" ma:internalName="TaxCatchAll" ma:showField="CatchAllData" ma:web="2dbbae63-c65f-43bc-8b42-d95c7ed312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dbbae63-c65f-43bc-8b42-d95c7ed3121c" xsi:nil="true"/>
    <lcf76f155ced4ddcb4097134ff3c332f xmlns="46968330-c29d-4e3c-b5f1-b784465113b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33A3851-F738-44C1-9423-729A087F0845}"/>
</file>

<file path=customXml/itemProps2.xml><?xml version="1.0" encoding="utf-8"?>
<ds:datastoreItem xmlns:ds="http://schemas.openxmlformats.org/officeDocument/2006/customXml" ds:itemID="{F97941C2-76D5-4917-BC15-09426BD3C3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66421A-C520-4995-8A50-555E7D3C2E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1040</Words>
  <Characters>5980</Characters>
  <Application>Microsoft Office Word</Application>
  <DocSecurity>0</DocSecurity>
  <Lines>170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Role Profile Template</vt:lpstr>
    </vt:vector>
  </TitlesOfParts>
  <Company/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Role Profile Template</dc:title>
  <dc:creator>Spiers, Mason</dc:creator>
  <cp:lastModifiedBy>Bates, Rachel</cp:lastModifiedBy>
  <cp:revision>6</cp:revision>
  <cp:lastPrinted>2016-03-06T22:18:00Z</cp:lastPrinted>
  <dcterms:created xsi:type="dcterms:W3CDTF">2021-02-26T02:00:00Z</dcterms:created>
  <dcterms:modified xsi:type="dcterms:W3CDTF">2022-12-06T20:35:00Z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0x010100DC2DFD796C33B049B1ACDF2409CF00D3</vt:lpwstr>
  </property>
  <property fmtid="{D5CDD505-2E9C-101B-9397-08002B2CF9AE}" pid="4" name="GrammarlyDocumentId">
    <vt:lpwstr>b9532fb5e13b617c2f5579672e8320cba43d67f03c04013b010be99e92175afc</vt:lpwstr>
  </property>
</Properties>
</file>